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0"/>
          <w:szCs w:val="20"/>
        </w:rPr>
      </w:pPr>
      <w:r w:rsidDel="00000000" w:rsidR="00000000" w:rsidRPr="00000000">
        <w:rPr>
          <w:sz w:val="20"/>
          <w:szCs w:val="20"/>
          <w:rtl w:val="0"/>
        </w:rPr>
        <w:t xml:space="preserve"> Friday 9</w:t>
      </w:r>
      <w:r w:rsidDel="00000000" w:rsidR="00000000" w:rsidRPr="00000000">
        <w:rPr>
          <w:sz w:val="20"/>
          <w:szCs w:val="20"/>
          <w:vertAlign w:val="superscript"/>
          <w:rtl w:val="0"/>
        </w:rPr>
        <w:t xml:space="preserve">th</w:t>
      </w:r>
      <w:r w:rsidDel="00000000" w:rsidR="00000000" w:rsidRPr="00000000">
        <w:rPr>
          <w:sz w:val="20"/>
          <w:szCs w:val="20"/>
          <w:rtl w:val="0"/>
        </w:rPr>
        <w:t xml:space="preserve"> January</w:t>
      </w:r>
    </w:p>
    <w:p w:rsidR="00000000" w:rsidDel="00000000" w:rsidP="00000000" w:rsidRDefault="00000000" w:rsidRPr="00000000" w14:paraId="00000002">
      <w:pPr>
        <w:spacing w:after="240" w:before="240" w:lineRule="auto"/>
        <w:rPr>
          <w:sz w:val="20"/>
          <w:szCs w:val="20"/>
        </w:rPr>
      </w:pPr>
      <w:r w:rsidDel="00000000" w:rsidR="00000000" w:rsidRPr="00000000">
        <w:rPr>
          <w:sz w:val="20"/>
          <w:szCs w:val="20"/>
          <w:rtl w:val="0"/>
        </w:rPr>
        <w:t xml:space="preserve"> Dear Parents/Carers</w:t>
      </w:r>
    </w:p>
    <w:p w:rsidR="00000000" w:rsidDel="00000000" w:rsidP="00000000" w:rsidRDefault="00000000" w:rsidRPr="00000000" w14:paraId="00000003">
      <w:pPr>
        <w:spacing w:after="240" w:before="240" w:lineRule="auto"/>
        <w:rPr>
          <w:sz w:val="20"/>
          <w:szCs w:val="20"/>
        </w:rPr>
      </w:pPr>
      <w:r w:rsidDel="00000000" w:rsidR="00000000" w:rsidRPr="00000000">
        <w:rPr>
          <w:sz w:val="20"/>
          <w:szCs w:val="20"/>
          <w:rtl w:val="0"/>
        </w:rPr>
        <w:t xml:space="preserve">Happy New Year! We hope everyone had a lovely Christmas and enjoyed the festive holiday period. Class teachers have written information letters for the start of this half-term, which your child should have brought home with them today. These letters can also be found on our school website under </w:t>
      </w:r>
      <w:r w:rsidDel="00000000" w:rsidR="00000000" w:rsidRPr="00000000">
        <w:rPr>
          <w:b w:val="1"/>
          <w:bCs w:val="1"/>
          <w:sz w:val="20"/>
          <w:szCs w:val="20"/>
          <w:rtl w:val="0"/>
        </w:rPr>
        <w:t xml:space="preserve">TEACHING &amp; LEARNING – Classes – Teacher’s name. </w:t>
      </w:r>
      <w:r w:rsidDel="00000000" w:rsidR="00000000" w:rsidRPr="00000000">
        <w:rPr>
          <w:sz w:val="20"/>
          <w:szCs w:val="20"/>
          <w:rtl w:val="0"/>
        </w:rPr>
        <w:t xml:space="preserve">Next week the lunch menu is following week 3 please see attached to your email. </w:t>
      </w:r>
    </w:p>
    <w:p w:rsidR="00000000" w:rsidDel="00000000" w:rsidP="00000000" w:rsidRDefault="00000000" w:rsidRPr="00000000" w14:paraId="00000004">
      <w:pPr>
        <w:spacing w:after="240" w:before="240" w:lineRule="auto"/>
        <w:rPr>
          <w:sz w:val="20"/>
          <w:szCs w:val="20"/>
        </w:rPr>
      </w:pPr>
      <w:r w:rsidDel="00000000" w:rsidR="00000000" w:rsidRPr="00000000">
        <w:rPr>
          <w:b w:val="1"/>
          <w:bCs w:val="1"/>
          <w:sz w:val="20"/>
          <w:szCs w:val="20"/>
          <w:u w:val="single"/>
          <w:rtl w:val="0"/>
        </w:rPr>
        <w:t xml:space="preserve">Snow and Ice                                                                                                                                       </w:t>
      </w:r>
      <w:r w:rsidDel="00000000" w:rsidR="00000000" w:rsidRPr="00000000">
        <w:rPr>
          <w:sz w:val="20"/>
          <w:szCs w:val="20"/>
          <w:rtl w:val="0"/>
        </w:rPr>
        <w:t xml:space="preserve">We would like to thank all parents and carers for their patience and understanding regarding the disruption caused by this week's snow and ice. Closing the school is never an easy decision; we always explore every alternative before taking such action. As the cold weather is set to continue, we remain as prepared as possible by gritting the paths and outdoor areas to ensure the safety of our school community.</w:t>
      </w:r>
    </w:p>
    <w:p w:rsidR="00000000" w:rsidDel="00000000" w:rsidP="00000000" w:rsidRDefault="00000000" w:rsidRPr="00000000" w14:paraId="00000005">
      <w:pPr>
        <w:spacing w:after="240" w:before="240" w:lineRule="auto"/>
        <w:rPr>
          <w:b w:val="1"/>
          <w:bCs w:val="1"/>
          <w:sz w:val="20"/>
          <w:szCs w:val="20"/>
          <w:u w:val="single"/>
        </w:rPr>
      </w:pPr>
      <w:r w:rsidDel="00000000" w:rsidR="00000000" w:rsidRPr="00000000">
        <w:rPr>
          <w:b w:val="1"/>
          <w:bCs w:val="1"/>
          <w:sz w:val="20"/>
          <w:szCs w:val="20"/>
          <w:u w:val="single"/>
          <w:rtl w:val="0"/>
        </w:rPr>
        <w:t xml:space="preserve">Christian Distinctiveness                                                                                                                   </w:t>
      </w:r>
      <w:r w:rsidDel="00000000" w:rsidR="00000000" w:rsidRPr="00000000">
        <w:rPr>
          <w:sz w:val="20"/>
          <w:szCs w:val="20"/>
          <w:rtl w:val="0"/>
        </w:rPr>
        <w:t xml:space="preserve">On Thursday, Reverend Phil led our collective worship, sharing an insightful message regarding the meaning of Epiphany and its significance within the Christian faith. We’re also excited to invite you to a brand-new club starting soon: </w:t>
      </w:r>
      <w:r w:rsidDel="00000000" w:rsidR="00000000" w:rsidRPr="00000000">
        <w:rPr>
          <w:b w:val="1"/>
          <w:bCs w:val="1"/>
          <w:sz w:val="20"/>
          <w:szCs w:val="20"/>
          <w:rtl w:val="0"/>
        </w:rPr>
        <w:t xml:space="preserve">‘Heads, Shoulders, Knees and Toes’</w:t>
      </w:r>
      <w:r w:rsidDel="00000000" w:rsidR="00000000" w:rsidRPr="00000000">
        <w:rPr>
          <w:sz w:val="20"/>
          <w:szCs w:val="20"/>
          <w:rtl w:val="0"/>
        </w:rPr>
        <w:t xml:space="preserve">, which will be held in school on the second Tuesday of every month. Led by Reverend Phil, this group is a wonderful opportunity for all families with primary school-aged children to come together. For further information and specific timings, please refer to the details in the attached leaflet. Please come along for the first session next </w:t>
      </w:r>
      <w:r w:rsidDel="00000000" w:rsidR="00000000" w:rsidRPr="00000000">
        <w:rPr>
          <w:b w:val="1"/>
          <w:bCs w:val="1"/>
          <w:sz w:val="20"/>
          <w:szCs w:val="20"/>
          <w:rtl w:val="0"/>
        </w:rPr>
        <w:t xml:space="preserve">Tuesday 13th January.   </w:t>
      </w:r>
      <w:r w:rsidDel="00000000" w:rsidR="00000000" w:rsidRPr="00000000">
        <w:rPr>
          <w:sz w:val="20"/>
          <w:szCs w:val="20"/>
          <w:rtl w:val="0"/>
        </w:rPr>
        <w:t xml:space="preserve"> </w:t>
        <w:tab/>
      </w:r>
      <w:r w:rsidDel="00000000" w:rsidR="00000000" w:rsidRPr="00000000">
        <w:rPr>
          <w:b w:val="1"/>
          <w:bCs w:val="1"/>
          <w:sz w:val="20"/>
          <w:szCs w:val="20"/>
          <w:u w:val="single"/>
          <w:rtl w:val="0"/>
        </w:rPr>
        <w:t xml:space="preserve">                                                                                     </w:t>
      </w:r>
    </w:p>
    <w:p w:rsidR="00000000" w:rsidDel="00000000" w:rsidP="00000000" w:rsidRDefault="00000000" w:rsidRPr="00000000" w14:paraId="00000006">
      <w:pPr>
        <w:spacing w:after="240" w:before="240" w:lineRule="auto"/>
        <w:rPr>
          <w:sz w:val="20"/>
          <w:szCs w:val="20"/>
        </w:rPr>
      </w:pPr>
      <w:r w:rsidDel="00000000" w:rsidR="00000000" w:rsidRPr="00000000">
        <w:rPr>
          <w:b w:val="1"/>
          <w:bCs w:val="1"/>
          <w:sz w:val="20"/>
          <w:szCs w:val="20"/>
          <w:u w:val="single"/>
          <w:rtl w:val="0"/>
        </w:rPr>
        <w:t xml:space="preserve">Reception and Junior School Places                                                                                               </w:t>
      </w:r>
      <w:r w:rsidDel="00000000" w:rsidR="00000000" w:rsidRPr="00000000">
        <w:rPr>
          <w:sz w:val="20"/>
          <w:szCs w:val="20"/>
          <w:rtl w:val="0"/>
        </w:rPr>
        <w:t xml:space="preserve">The deadline to apply for Reception or Junior School places for September 2026 is next </w:t>
      </w:r>
      <w:r w:rsidDel="00000000" w:rsidR="00000000" w:rsidRPr="00000000">
        <w:rPr>
          <w:b w:val="1"/>
          <w:bCs w:val="1"/>
          <w:sz w:val="20"/>
          <w:szCs w:val="20"/>
          <w:rtl w:val="0"/>
        </w:rPr>
        <w:t xml:space="preserve">Thursday, 15th January</w:t>
      </w:r>
      <w:r w:rsidDel="00000000" w:rsidR="00000000" w:rsidRPr="00000000">
        <w:rPr>
          <w:sz w:val="20"/>
          <w:szCs w:val="20"/>
          <w:rtl w:val="0"/>
        </w:rPr>
        <w:t xml:space="preserve">. Applications must be submitted via North Yorkshire Admissions. Information letters are attached for those who still need to apply.  </w:t>
        <w:tab/>
      </w:r>
    </w:p>
    <w:p w:rsidR="00000000" w:rsidDel="00000000" w:rsidP="00000000" w:rsidRDefault="00000000" w:rsidRPr="00000000" w14:paraId="00000007">
      <w:pPr>
        <w:spacing w:after="240" w:before="240" w:lineRule="auto"/>
        <w:rPr>
          <w:sz w:val="20"/>
          <w:szCs w:val="20"/>
        </w:rPr>
      </w:pPr>
      <w:r w:rsidDel="00000000" w:rsidR="00000000" w:rsidRPr="00000000">
        <w:rPr>
          <w:b w:val="1"/>
          <w:bCs w:val="1"/>
          <w:sz w:val="20"/>
          <w:szCs w:val="20"/>
          <w:u w:val="single"/>
          <w:rtl w:val="0"/>
        </w:rPr>
        <w:t xml:space="preserve">Family Learning &amp; Family Reading Clubs                                                                                       </w:t>
      </w:r>
      <w:r w:rsidDel="00000000" w:rsidR="00000000" w:rsidRPr="00000000">
        <w:rPr>
          <w:sz w:val="20"/>
          <w:szCs w:val="20"/>
          <w:rtl w:val="0"/>
        </w:rPr>
        <w:t xml:space="preserve">Both Family Learning and our Reading Club will resume next week. As a reminder for parents, the Family Reading Club takes place on Monday and Wednesday afternoons starting at 2:40 PM. Our Family Learning sessions are held throughout the week on Wednesday mornings, Wednesday afternoons, and Thursday afternoons.</w:t>
      </w:r>
    </w:p>
    <w:p w:rsidR="00000000" w:rsidDel="00000000" w:rsidP="00000000" w:rsidRDefault="00000000" w:rsidRPr="00000000" w14:paraId="00000008">
      <w:pPr>
        <w:spacing w:after="240" w:before="240" w:lineRule="auto"/>
        <w:rPr>
          <w:sz w:val="20"/>
          <w:szCs w:val="20"/>
        </w:rPr>
      </w:pPr>
      <w:r w:rsidDel="00000000" w:rsidR="00000000" w:rsidRPr="00000000">
        <w:rPr>
          <w:sz w:val="20"/>
          <w:szCs w:val="20"/>
          <w:rtl w:val="0"/>
        </w:rPr>
        <w:t xml:space="preserve">Thank you for your continued support, we are here to help however we can, if you have any concerns or questions please just ask.</w:t>
      </w:r>
    </w:p>
    <w:p w:rsidR="00000000" w:rsidDel="00000000" w:rsidP="00000000" w:rsidRDefault="00000000" w:rsidRPr="00000000" w14:paraId="00000009">
      <w:pPr>
        <w:spacing w:after="240" w:before="240" w:lineRule="auto"/>
        <w:rPr>
          <w:sz w:val="20"/>
          <w:szCs w:val="20"/>
        </w:rPr>
      </w:pPr>
      <w:r w:rsidDel="00000000" w:rsidR="00000000" w:rsidRPr="00000000">
        <w:rPr>
          <w:sz w:val="20"/>
          <w:szCs w:val="20"/>
          <w:rtl w:val="0"/>
        </w:rPr>
        <w:t xml:space="preserve">Best Wishes</w:t>
      </w:r>
    </w:p>
    <w:p w:rsidR="00000000" w:rsidDel="00000000" w:rsidP="00000000" w:rsidRDefault="00000000" w:rsidRPr="00000000" w14:paraId="0000000A">
      <w:pPr>
        <w:spacing w:after="240" w:before="240" w:lineRule="auto"/>
        <w:rPr>
          <w:sz w:val="20"/>
          <w:szCs w:val="20"/>
        </w:rPr>
      </w:pPr>
      <w:r w:rsidDel="00000000" w:rsidR="00000000" w:rsidRPr="00000000">
        <w:rPr>
          <w:sz w:val="20"/>
          <w:szCs w:val="20"/>
          <w:rtl w:val="0"/>
        </w:rPr>
        <w:t xml:space="preserve">Mrs Angela Clark &amp; Mrs Hannah Stubbs                                                                                  Co-Headteachers</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u w:val="single"/>
        </w:rPr>
      </w:pPr>
      <w:r w:rsidDel="00000000" w:rsidR="00000000" w:rsidRPr="00000000">
        <w:rPr>
          <w:rtl w:val="0"/>
        </w:rPr>
      </w:r>
    </w:p>
    <w:p w:rsidR="00000000" w:rsidDel="00000000" w:rsidP="00000000" w:rsidRDefault="00000000" w:rsidRPr="00000000" w14:paraId="00000010">
      <w:pPr>
        <w:rPr>
          <w:sz w:val="18"/>
          <w:szCs w:val="18"/>
          <w:u w:val="single"/>
        </w:rPr>
      </w:pPr>
      <w:r w:rsidDel="00000000" w:rsidR="00000000" w:rsidRPr="00000000">
        <w:rPr>
          <w:sz w:val="20"/>
          <w:szCs w:val="20"/>
          <w:u w:val="single"/>
          <w:rtl w:val="0"/>
        </w:rPr>
        <w:t xml:space="preserve">Diary Dates – Please keep these dates safe for your information </w:t>
      </w:r>
      <w:r w:rsidDel="00000000" w:rsidR="00000000" w:rsidRPr="00000000">
        <w:rPr>
          <w:sz w:val="18"/>
          <w:szCs w:val="18"/>
          <w:u w:val="single"/>
          <w:rtl w:val="0"/>
        </w:rPr>
        <w:t xml:space="preserve">(more dates will be added as they arise). </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rPr>
          <w:sz w:val="20"/>
          <w:szCs w:val="20"/>
        </w:rPr>
      </w:pPr>
      <w:r w:rsidDel="00000000" w:rsidR="00000000" w:rsidRPr="00000000">
        <w:rPr>
          <w:sz w:val="20"/>
          <w:szCs w:val="20"/>
          <w:u w:val="single"/>
          <w:rtl w:val="0"/>
        </w:rPr>
        <w:t xml:space="preserve">January 2026</w:t>
      </w: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Monday 12th January - Wonder Time lunch group starts again</w:t>
      </w:r>
    </w:p>
    <w:p w:rsidR="00000000" w:rsidDel="00000000" w:rsidP="00000000" w:rsidRDefault="00000000" w:rsidRPr="00000000" w14:paraId="00000014">
      <w:pPr>
        <w:rPr>
          <w:sz w:val="20"/>
          <w:szCs w:val="20"/>
        </w:rPr>
      </w:pPr>
      <w:r w:rsidDel="00000000" w:rsidR="00000000" w:rsidRPr="00000000">
        <w:rPr>
          <w:sz w:val="20"/>
          <w:szCs w:val="20"/>
          <w:rtl w:val="0"/>
        </w:rPr>
        <w:t xml:space="preserve">Monday 12th January - Storytellers Collective Worship</w:t>
      </w:r>
    </w:p>
    <w:p w:rsidR="00000000" w:rsidDel="00000000" w:rsidP="00000000" w:rsidRDefault="00000000" w:rsidRPr="00000000" w14:paraId="00000015">
      <w:pPr>
        <w:rPr>
          <w:sz w:val="20"/>
          <w:szCs w:val="20"/>
        </w:rPr>
      </w:pPr>
      <w:r w:rsidDel="00000000" w:rsidR="00000000" w:rsidRPr="00000000">
        <w:rPr>
          <w:sz w:val="20"/>
          <w:szCs w:val="20"/>
          <w:rtl w:val="0"/>
        </w:rPr>
        <w:t xml:space="preserve">Tuesday 13th January Head Shoulders Knees and Toes Club</w:t>
      </w:r>
    </w:p>
    <w:p w:rsidR="00000000" w:rsidDel="00000000" w:rsidP="00000000" w:rsidRDefault="00000000" w:rsidRPr="00000000" w14:paraId="00000016">
      <w:pPr>
        <w:rPr>
          <w:sz w:val="20"/>
          <w:szCs w:val="20"/>
        </w:rPr>
      </w:pPr>
      <w:r w:rsidDel="00000000" w:rsidR="00000000" w:rsidRPr="00000000">
        <w:rPr>
          <w:sz w:val="20"/>
          <w:szCs w:val="20"/>
          <w:rtl w:val="0"/>
        </w:rPr>
        <w:t xml:space="preserve">Monday 19th January - Major Geoff leads Collective Worship </w:t>
      </w:r>
    </w:p>
    <w:p w:rsidR="00000000" w:rsidDel="00000000" w:rsidP="00000000" w:rsidRDefault="00000000" w:rsidRPr="00000000" w14:paraId="00000017">
      <w:pPr>
        <w:rPr>
          <w:sz w:val="20"/>
          <w:szCs w:val="20"/>
        </w:rPr>
      </w:pPr>
      <w:r w:rsidDel="00000000" w:rsidR="00000000" w:rsidRPr="00000000">
        <w:rPr>
          <w:sz w:val="20"/>
          <w:szCs w:val="20"/>
          <w:rtl w:val="0"/>
        </w:rPr>
        <w:t xml:space="preserve">Thursday 22nd January - Reverend Phil leads Collective Worship</w:t>
      </w:r>
    </w:p>
    <w:p w:rsidR="00000000" w:rsidDel="00000000" w:rsidP="00000000" w:rsidRDefault="00000000" w:rsidRPr="00000000" w14:paraId="00000018">
      <w:pPr>
        <w:rPr>
          <w:sz w:val="20"/>
          <w:szCs w:val="20"/>
        </w:rPr>
      </w:pPr>
      <w:r w:rsidDel="00000000" w:rsidR="00000000" w:rsidRPr="00000000">
        <w:rPr>
          <w:sz w:val="20"/>
          <w:szCs w:val="20"/>
          <w:rtl w:val="0"/>
        </w:rPr>
        <w:t xml:space="preserve">Monday 26th January - Last Wonder Time for year 1</w:t>
      </w:r>
    </w:p>
    <w:p w:rsidR="00000000" w:rsidDel="00000000" w:rsidP="00000000" w:rsidRDefault="00000000" w:rsidRPr="00000000" w14:paraId="00000019">
      <w:pPr>
        <w:rPr>
          <w:sz w:val="20"/>
          <w:szCs w:val="20"/>
        </w:rPr>
      </w:pPr>
      <w:r w:rsidDel="00000000" w:rsidR="00000000" w:rsidRPr="00000000">
        <w:rPr>
          <w:sz w:val="20"/>
          <w:szCs w:val="20"/>
          <w:rtl w:val="0"/>
        </w:rPr>
        <w:t xml:space="preserve">Thursday 29th January - Miss Ring’s Class Enterprise 2.30pm</w:t>
      </w:r>
    </w:p>
    <w:p w:rsidR="00000000" w:rsidDel="00000000" w:rsidP="00000000" w:rsidRDefault="00000000" w:rsidRPr="00000000" w14:paraId="0000001A">
      <w:pPr>
        <w:rPr>
          <w:sz w:val="20"/>
          <w:szCs w:val="20"/>
        </w:rPr>
      </w:pPr>
      <w:r w:rsidDel="00000000" w:rsidR="00000000" w:rsidRPr="00000000">
        <w:rPr>
          <w:sz w:val="20"/>
          <w:szCs w:val="20"/>
          <w:rtl w:val="0"/>
        </w:rPr>
        <w:t xml:space="preserve">Friday 30th January - Miss Ghorst’s Class Enterprise 2.30pm</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rPr>
          <w:sz w:val="20"/>
          <w:szCs w:val="20"/>
          <w:u w:val="single"/>
        </w:rPr>
      </w:pPr>
      <w:r w:rsidDel="00000000" w:rsidR="00000000" w:rsidRPr="00000000">
        <w:rPr>
          <w:sz w:val="20"/>
          <w:szCs w:val="20"/>
          <w:u w:val="single"/>
          <w:rtl w:val="0"/>
        </w:rPr>
        <w:t xml:space="preserve">February</w:t>
      </w:r>
    </w:p>
    <w:p w:rsidR="00000000" w:rsidDel="00000000" w:rsidP="00000000" w:rsidRDefault="00000000" w:rsidRPr="00000000" w14:paraId="0000001D">
      <w:pPr>
        <w:rPr>
          <w:sz w:val="20"/>
          <w:szCs w:val="20"/>
        </w:rPr>
      </w:pPr>
      <w:r w:rsidDel="00000000" w:rsidR="00000000" w:rsidRPr="00000000">
        <w:rPr>
          <w:sz w:val="20"/>
          <w:szCs w:val="20"/>
          <w:rtl w:val="0"/>
        </w:rPr>
        <w:t xml:space="preserve">Monday 2nd February Wonder Time lunch group starts for Year 2 </w:t>
      </w:r>
    </w:p>
    <w:p w:rsidR="00000000" w:rsidDel="00000000" w:rsidP="00000000" w:rsidRDefault="00000000" w:rsidRPr="00000000" w14:paraId="0000001E">
      <w:pPr>
        <w:rPr>
          <w:sz w:val="20"/>
          <w:szCs w:val="20"/>
        </w:rPr>
      </w:pPr>
      <w:r w:rsidDel="00000000" w:rsidR="00000000" w:rsidRPr="00000000">
        <w:rPr>
          <w:sz w:val="20"/>
          <w:szCs w:val="20"/>
          <w:rtl w:val="0"/>
        </w:rPr>
        <w:t xml:space="preserve">Thursday 5th February - Reverend Phil leads Collective Worship</w:t>
      </w:r>
    </w:p>
    <w:p w:rsidR="00000000" w:rsidDel="00000000" w:rsidP="00000000" w:rsidRDefault="00000000" w:rsidRPr="00000000" w14:paraId="0000001F">
      <w:pPr>
        <w:rPr>
          <w:sz w:val="20"/>
          <w:szCs w:val="20"/>
        </w:rPr>
      </w:pPr>
      <w:r w:rsidDel="00000000" w:rsidR="00000000" w:rsidRPr="00000000">
        <w:rPr>
          <w:sz w:val="20"/>
          <w:szCs w:val="20"/>
          <w:rtl w:val="0"/>
        </w:rPr>
        <w:t xml:space="preserve">Friday 6th February - Miss Williams’ class Poetry Assembly 9am</w:t>
      </w:r>
    </w:p>
    <w:p w:rsidR="00000000" w:rsidDel="00000000" w:rsidP="00000000" w:rsidRDefault="00000000" w:rsidRPr="00000000" w14:paraId="00000020">
      <w:pPr>
        <w:rPr>
          <w:sz w:val="20"/>
          <w:szCs w:val="20"/>
        </w:rPr>
      </w:pPr>
      <w:r w:rsidDel="00000000" w:rsidR="00000000" w:rsidRPr="00000000">
        <w:rPr>
          <w:sz w:val="20"/>
          <w:szCs w:val="20"/>
          <w:rtl w:val="0"/>
        </w:rPr>
        <w:t xml:space="preserve">Monday 9th February- Year 2 Whitby Falconers visit school</w:t>
      </w:r>
    </w:p>
    <w:p w:rsidR="00000000" w:rsidDel="00000000" w:rsidP="00000000" w:rsidRDefault="00000000" w:rsidRPr="00000000" w14:paraId="00000021">
      <w:pPr>
        <w:rPr>
          <w:sz w:val="20"/>
          <w:szCs w:val="20"/>
        </w:rPr>
      </w:pPr>
      <w:r w:rsidDel="00000000" w:rsidR="00000000" w:rsidRPr="00000000">
        <w:rPr>
          <w:sz w:val="20"/>
          <w:szCs w:val="20"/>
          <w:rtl w:val="0"/>
        </w:rPr>
        <w:t xml:space="preserve">Thursday 12th February - Last swimming lesson for Miss Haldenby’s class</w:t>
      </w:r>
    </w:p>
    <w:p w:rsidR="00000000" w:rsidDel="00000000" w:rsidP="00000000" w:rsidRDefault="00000000" w:rsidRPr="00000000" w14:paraId="00000022">
      <w:pPr>
        <w:rPr>
          <w:sz w:val="20"/>
          <w:szCs w:val="20"/>
        </w:rPr>
      </w:pPr>
      <w:r w:rsidDel="00000000" w:rsidR="00000000" w:rsidRPr="00000000">
        <w:rPr>
          <w:sz w:val="20"/>
          <w:szCs w:val="20"/>
          <w:rtl w:val="0"/>
        </w:rPr>
        <w:t xml:space="preserve">Friday 13th February - Miss Wither’s class Poetry Assembly 9am</w:t>
      </w:r>
    </w:p>
    <w:p w:rsidR="00000000" w:rsidDel="00000000" w:rsidP="00000000" w:rsidRDefault="00000000" w:rsidRPr="00000000" w14:paraId="00000023">
      <w:pPr>
        <w:rPr>
          <w:sz w:val="20"/>
          <w:szCs w:val="20"/>
        </w:rPr>
      </w:pPr>
      <w:r w:rsidDel="00000000" w:rsidR="00000000" w:rsidRPr="00000000">
        <w:rPr>
          <w:sz w:val="20"/>
          <w:szCs w:val="20"/>
          <w:rtl w:val="0"/>
        </w:rPr>
        <w:t xml:space="preserve">Friday 13th February - School Closes for Half Term</w:t>
      </w:r>
    </w:p>
    <w:p w:rsidR="00000000" w:rsidDel="00000000" w:rsidP="00000000" w:rsidRDefault="00000000" w:rsidRPr="00000000" w14:paraId="00000024">
      <w:pPr>
        <w:rPr>
          <w:sz w:val="20"/>
          <w:szCs w:val="20"/>
        </w:rPr>
      </w:pPr>
      <w:r w:rsidDel="00000000" w:rsidR="00000000" w:rsidRPr="00000000">
        <w:rPr>
          <w:sz w:val="20"/>
          <w:szCs w:val="20"/>
          <w:rtl w:val="0"/>
        </w:rPr>
        <w:t xml:space="preserve">Monday 23rd February - School Reopens</w:t>
      </w:r>
    </w:p>
    <w:p w:rsidR="00000000" w:rsidDel="00000000" w:rsidP="00000000" w:rsidRDefault="00000000" w:rsidRPr="00000000" w14:paraId="00000025">
      <w:pPr>
        <w:rPr>
          <w:sz w:val="20"/>
          <w:szCs w:val="20"/>
        </w:rPr>
      </w:pPr>
      <w:r w:rsidDel="00000000" w:rsidR="00000000" w:rsidRPr="00000000">
        <w:rPr>
          <w:sz w:val="20"/>
          <w:szCs w:val="20"/>
          <w:rtl w:val="0"/>
        </w:rPr>
        <w:t xml:space="preserve">Thursday 26th February - Miss Ring’s class start swimming lessons </w:t>
      </w:r>
    </w:p>
    <w:p w:rsidR="00000000" w:rsidDel="00000000" w:rsidP="00000000" w:rsidRDefault="00000000" w:rsidRPr="00000000" w14:paraId="00000026">
      <w:pPr>
        <w:rPr>
          <w:sz w:val="20"/>
          <w:szCs w:val="20"/>
        </w:rPr>
      </w:pPr>
      <w:r w:rsidDel="00000000" w:rsidR="00000000" w:rsidRPr="00000000">
        <w:rPr>
          <w:sz w:val="20"/>
          <w:szCs w:val="20"/>
          <w:rtl w:val="0"/>
        </w:rPr>
        <w:t xml:space="preserve"> </w:t>
      </w:r>
    </w:p>
    <w:p w:rsidR="00000000" w:rsidDel="00000000" w:rsidP="00000000" w:rsidRDefault="00000000" w:rsidRPr="00000000" w14:paraId="00000027">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-590549</wp:posOffset>
            </wp:positionH>
            <wp:positionV relativeFrom="paragraph">
              <wp:posOffset>4733925</wp:posOffset>
            </wp:positionV>
            <wp:extent cx="6506685" cy="1556416"/>
            <wp:effectExtent b="0" l="0" r="0" t="0"/>
            <wp:wrapSquare wrapText="bothSides" distB="114300" distT="114300" distL="114300" distR="114300"/>
            <wp:docPr id="6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506685" cy="1556416"/>
                    </a:xfrm>
                    <a:prstGeom prst="rect"/>
                    <a:ln/>
                  </pic:spPr>
                </pic:pic>
              </a:graphicData>
            </a:graphic>
          </wp:anchor>
        </w:drawing>
      </w:r>
    </w:p>
    <w:sectPr>
      <w:headerReference r:id="rId8" w:type="default"/>
      <w:footerReference r:id="rId9" w:type="default"/>
      <w:pgSz w:h="16834" w:w="11909" w:orient="portrait"/>
      <w:pgMar w:bottom="1440" w:top="1843"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-152393</wp:posOffset>
          </wp:positionH>
          <wp:positionV relativeFrom="paragraph">
            <wp:posOffset>17583204</wp:posOffset>
          </wp:positionV>
          <wp:extent cx="6506685" cy="1556416"/>
          <wp:effectExtent b="0" l="0" r="0" t="0"/>
          <wp:wrapSquare wrapText="bothSides" distB="114300" distT="114300" distL="114300" distR="114300"/>
          <wp:docPr id="60"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6506685" cy="1556416"/>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drawing>
        <wp:anchor allowOverlap="1" behindDoc="0" distB="114300" distT="114300" distL="114300" distR="114300" hidden="0" layoutInCell="1" locked="0" relativeHeight="0" simplePos="0">
          <wp:simplePos x="0" y="0"/>
          <wp:positionH relativeFrom="page">
            <wp:posOffset>6172200</wp:posOffset>
          </wp:positionH>
          <wp:positionV relativeFrom="page">
            <wp:posOffset>122555</wp:posOffset>
          </wp:positionV>
          <wp:extent cx="1097280" cy="1051560"/>
          <wp:effectExtent b="0" l="0" r="0" t="0"/>
          <wp:wrapSquare wrapText="bothSides" distB="114300" distT="114300" distL="114300" distR="114300"/>
          <wp:docPr id="59"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1097280" cy="1051560"/>
                  </a:xfrm>
                  <a:prstGeom prst="rect"/>
                  <a:ln/>
                </pic:spPr>
              </pic:pic>
            </a:graphicData>
          </a:graphic>
        </wp:anchor>
      </w:drawing>
    </w:r>
    <w:r w:rsidDel="00000000" w:rsidR="00000000" w:rsidRPr="00000000">
      <w:rPr>
        <w:color w:val="000000"/>
      </w:rPr>
      <w:drawing>
        <wp:inline distB="0" distT="0" distL="0" distR="0">
          <wp:extent cx="4182110" cy="280670"/>
          <wp:effectExtent b="0" l="0" r="0" t="0"/>
          <wp:docPr id="6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4182110" cy="28067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table" w:styleId="TableNormal5" w:customStyle="1">
    <w:name w:val="TableNormal"/>
    <w:tblPr>
      <w:tblCellMar>
        <w:top w:w="100.0" w:type="dxa"/>
        <w:left w:w="100.0" w:type="dxa"/>
        <w:bottom w:w="100.0" w:type="dxa"/>
        <w:right w:w="100.0" w:type="dxa"/>
      </w:tblCellMar>
    </w:tblPr>
  </w:style>
  <w:style w:type="table" w:styleId="TableNormal6" w:customStyle="1">
    <w:name w:val="TableNormal"/>
    <w:tblPr>
      <w:tblCellMar>
        <w:top w:w="100.0" w:type="dxa"/>
        <w:left w:w="100.0" w:type="dxa"/>
        <w:bottom w:w="100.0" w:type="dxa"/>
        <w:right w:w="100.0" w:type="dxa"/>
      </w:tblCellMar>
    </w:tblPr>
  </w:style>
  <w:style w:type="table" w:styleId="TableNormal7" w:customStyle="1">
    <w:name w:val="TableNormal"/>
    <w:tblPr>
      <w:tblCellMar>
        <w:top w:w="100.0" w:type="dxa"/>
        <w:left w:w="100.0" w:type="dxa"/>
        <w:bottom w:w="100.0" w:type="dxa"/>
        <w:right w:w="100.0" w:type="dxa"/>
      </w:tblCellMar>
    </w:tblPr>
  </w:style>
  <w:style w:type="table" w:styleId="TableNormal8" w:customStyle="1">
    <w:name w:val="TableNormal"/>
    <w:tblPr>
      <w:tblCellMar>
        <w:top w:w="100.0" w:type="dxa"/>
        <w:left w:w="100.0" w:type="dxa"/>
        <w:bottom w:w="100.0" w:type="dxa"/>
        <w:right w:w="100.0" w:type="dxa"/>
      </w:tblCellMar>
    </w:tblPr>
  </w:style>
  <w:style w:type="table" w:styleId="TableNormal9" w:customStyle="1">
    <w:name w:val="TableNormal"/>
    <w:tblPr>
      <w:tblCellMar>
        <w:top w:w="100.0" w:type="dxa"/>
        <w:left w:w="100.0" w:type="dxa"/>
        <w:bottom w:w="100.0" w:type="dxa"/>
        <w:right w:w="100.0" w:type="dxa"/>
      </w:tblCellMar>
    </w:tblPr>
  </w:style>
  <w:style w:type="table" w:styleId="TableNormala" w:customStyle="1">
    <w:name w:val="TableNormal"/>
    <w:tblPr>
      <w:tblCellMar>
        <w:top w:w="100.0" w:type="dxa"/>
        <w:left w:w="100.0" w:type="dxa"/>
        <w:bottom w:w="100.0" w:type="dxa"/>
        <w:right w:w="100.0" w:type="dxa"/>
      </w:tblCellMar>
    </w:tblPr>
  </w:style>
  <w:style w:type="table" w:styleId="TableNormalb" w:customStyle="1">
    <w:name w:val="TableNormal"/>
    <w:tblPr>
      <w:tblCellMar>
        <w:top w:w="100.0" w:type="dxa"/>
        <w:left w:w="100.0" w:type="dxa"/>
        <w:bottom w:w="100.0" w:type="dxa"/>
        <w:right w:w="100.0" w:type="dxa"/>
      </w:tblCellMar>
    </w:tblPr>
  </w:style>
  <w:style w:type="table" w:styleId="TableNormalc" w:customStyle="1">
    <w:name w:val="TableNormal"/>
    <w:tblPr>
      <w:tblCellMar>
        <w:top w:w="100.0" w:type="dxa"/>
        <w:left w:w="100.0" w:type="dxa"/>
        <w:bottom w:w="100.0" w:type="dxa"/>
        <w:right w:w="100.0" w:type="dxa"/>
      </w:tblCellMar>
    </w:tblPr>
  </w:style>
  <w:style w:type="table" w:styleId="TableNormald" w:customStyle="1">
    <w:name w:val="TableNormal"/>
    <w:tblPr>
      <w:tblCellMar>
        <w:top w:w="100.0" w:type="dxa"/>
        <w:left w:w="100.0" w:type="dxa"/>
        <w:bottom w:w="100.0" w:type="dxa"/>
        <w:right w:w="100.0" w:type="dxa"/>
      </w:tblCellMar>
    </w:tblPr>
  </w:style>
  <w:style w:type="table" w:styleId="TableNormale"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553FBC"/>
    <w:pPr>
      <w:tabs>
        <w:tab w:val="center" w:pos="4513"/>
        <w:tab w:val="right" w:pos="9026"/>
      </w:tabs>
      <w:spacing w:line="240" w:lineRule="auto"/>
    </w:pPr>
  </w:style>
  <w:style w:type="character" w:styleId="HeaderChar" w:customStyle="1">
    <w:name w:val="Header Char"/>
    <w:basedOn w:val="DefaultParagraphFont"/>
    <w:link w:val="Header"/>
    <w:uiPriority w:val="99"/>
    <w:rsid w:val="00553FBC"/>
  </w:style>
  <w:style w:type="paragraph" w:styleId="Footer">
    <w:name w:val="footer"/>
    <w:basedOn w:val="Normal"/>
    <w:link w:val="FooterChar"/>
    <w:uiPriority w:val="99"/>
    <w:unhideWhenUsed w:val="1"/>
    <w:rsid w:val="00553FBC"/>
    <w:pPr>
      <w:tabs>
        <w:tab w:val="center" w:pos="4513"/>
        <w:tab w:val="right" w:pos="9026"/>
      </w:tabs>
      <w:spacing w:line="240" w:lineRule="auto"/>
    </w:pPr>
  </w:style>
  <w:style w:type="character" w:styleId="FooterChar" w:customStyle="1">
    <w:name w:val="Footer Char"/>
    <w:basedOn w:val="DefaultParagraphFont"/>
    <w:link w:val="Footer"/>
    <w:uiPriority w:val="99"/>
    <w:rsid w:val="00553FBC"/>
  </w:style>
  <w:style w:type="paragraph" w:styleId="BalloonText">
    <w:name w:val="Balloon Text"/>
    <w:basedOn w:val="Normal"/>
    <w:link w:val="BalloonTextChar"/>
    <w:uiPriority w:val="99"/>
    <w:semiHidden w:val="1"/>
    <w:unhideWhenUsed w:val="1"/>
    <w:rsid w:val="002B76AE"/>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B76AE"/>
    <w:rPr>
      <w:rFonts w:ascii="Segoe UI" w:cs="Segoe UI" w:hAnsi="Segoe UI"/>
      <w:sz w:val="18"/>
      <w:szCs w:val="18"/>
    </w:rPr>
  </w:style>
  <w:style w:type="character" w:styleId="Hyperlink">
    <w:name w:val="Hyperlink"/>
    <w:basedOn w:val="DefaultParagraphFont"/>
    <w:uiPriority w:val="99"/>
    <w:unhideWhenUsed w:val="1"/>
    <w:rsid w:val="00630D53"/>
    <w:rPr>
      <w:color w:val="0000ff" w:themeColor="hyperlink"/>
      <w:u w:val="single"/>
    </w:rPr>
  </w:style>
  <w:style w:type="paragraph" w:styleId="ListParagraph">
    <w:name w:val="List Paragraph"/>
    <w:basedOn w:val="Normal"/>
    <w:uiPriority w:val="34"/>
    <w:qFormat w:val="1"/>
    <w:rsid w:val="00C34290"/>
    <w:pPr>
      <w:ind w:left="720"/>
      <w:contextualSpacing w:val="1"/>
    </w:pPr>
  </w:style>
  <w:style w:type="paragraph" w:styleId="NormalWeb">
    <w:name w:val="Normal (Web)"/>
    <w:basedOn w:val="Normal"/>
    <w:uiPriority w:val="99"/>
    <w:unhideWhenUsed w:val="1"/>
    <w:rsid w:val="0040153A"/>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baVK1PKEz8iaNEpA0+hXRazaxg==">CgMxLjA4AHIhMS1XcFJXR0N4ejFLa3dqamJaQVBIVU5Bc1dkTGxnajNt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2026-01-08T09:43:00Z</dcterms:created>
  <dc:creator>Mrs A Clark (FIS)</dc:creator>
</cp:coreProperties>
</file>