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 w:rsidRPr="0003680F">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03680F">
        <w:t xml:space="preserve">Friday </w:t>
      </w:r>
      <w:r w:rsidR="00723018">
        <w:t>30</w:t>
      </w:r>
      <w:r w:rsidR="00723018" w:rsidRPr="00723018">
        <w:rPr>
          <w:vertAlign w:val="superscript"/>
        </w:rPr>
        <w:t>th</w:t>
      </w:r>
      <w:r w:rsidR="00723018">
        <w:t xml:space="preserve"> </w:t>
      </w:r>
      <w:r w:rsidR="007A35A5">
        <w:t>June</w:t>
      </w:r>
      <w:r w:rsidR="00554217" w:rsidRPr="0003680F">
        <w:t xml:space="preserve"> </w:t>
      </w:r>
      <w:r w:rsidRPr="0003680F">
        <w:t>202</w:t>
      </w:r>
      <w:r w:rsidR="00554217" w:rsidRPr="0003680F">
        <w:t>3</w:t>
      </w:r>
    </w:p>
    <w:p w:rsidR="001E0805" w:rsidRDefault="001E0805">
      <w:r w:rsidRPr="0003680F">
        <w:t>Dear Parents/Carers</w:t>
      </w:r>
    </w:p>
    <w:p w:rsidR="00723018" w:rsidRDefault="00723018">
      <w:r>
        <w:t>What a wonderful week in school! Year 1 had a super time in Glen Gardens on Thursday, enjoying many team-building activities. Our Reception children held their Pirate Enterprise events this week and were tremendous! It was great to see so many parents/carers at our open evening on Tuesday</w:t>
      </w:r>
      <w:r w:rsidR="00EF642A">
        <w:t xml:space="preserve">. I would like to sincerely thank you all for your kind comments and </w:t>
      </w:r>
      <w:r w:rsidR="008C0F2F">
        <w:t xml:space="preserve">the </w:t>
      </w:r>
      <w:r w:rsidR="00EF642A">
        <w:t xml:space="preserve">great support that you give to myself and all the school staff and Governors, it really is very much appreciated and means a lot.   </w:t>
      </w:r>
    </w:p>
    <w:p w:rsidR="000738CA" w:rsidRDefault="000738CA" w:rsidP="000738CA">
      <w:r w:rsidRPr="00C47EC9">
        <w:t>M</w:t>
      </w:r>
      <w:r w:rsidR="00322DC9" w:rsidRPr="00C47EC9">
        <w:t>r</w:t>
      </w:r>
      <w:r w:rsidR="00C47EC9" w:rsidRPr="00C47EC9">
        <w:t xml:space="preserve"> Jackson</w:t>
      </w:r>
      <w:r w:rsidR="00322DC9" w:rsidRPr="00C47EC9">
        <w:t xml:space="preserve">’s </w:t>
      </w:r>
      <w:r w:rsidRPr="00C47EC9">
        <w:t>class won the attendance award this week with 9</w:t>
      </w:r>
      <w:r w:rsidR="00C47EC9" w:rsidRPr="00C47EC9">
        <w:t>9</w:t>
      </w:r>
      <w:r w:rsidRPr="00C47EC9">
        <w:t>%, well done to them.</w:t>
      </w:r>
      <w:r w:rsidRPr="0003680F">
        <w:t xml:space="preserve">  </w:t>
      </w:r>
    </w:p>
    <w:p w:rsidR="0067031B" w:rsidRDefault="0067031B" w:rsidP="000738CA"/>
    <w:p w:rsidR="003F3C2F" w:rsidRPr="0067031B" w:rsidRDefault="003F3C2F" w:rsidP="003F3C2F">
      <w:pPr>
        <w:spacing w:line="240" w:lineRule="auto"/>
        <w:rPr>
          <w:b/>
          <w:u w:val="single"/>
        </w:rPr>
      </w:pPr>
      <w:r w:rsidRPr="0067031B">
        <w:rPr>
          <w:b/>
          <w:u w:val="single"/>
        </w:rPr>
        <w:t>Summer Fair</w:t>
      </w:r>
    </w:p>
    <w:p w:rsidR="003F3C2F" w:rsidRDefault="003F3C2F" w:rsidP="003F3C2F">
      <w:r>
        <w:t>This year our Summer Fair will take place after school on Friday 14</w:t>
      </w:r>
      <w:r w:rsidRPr="00FE3475">
        <w:rPr>
          <w:vertAlign w:val="superscript"/>
        </w:rPr>
        <w:t>th</w:t>
      </w:r>
      <w:r>
        <w:t xml:space="preserve"> July from 3pm-4.30pm. There will be a variety of stalls including tombola, raffle, cakes, hot dogs, face painting, games and competitions. </w:t>
      </w:r>
      <w:r w:rsidRPr="00FE3475">
        <w:rPr>
          <w:b/>
        </w:rPr>
        <w:t xml:space="preserve">Children </w:t>
      </w:r>
      <w:proofErr w:type="gramStart"/>
      <w:r w:rsidRPr="00FE3475">
        <w:rPr>
          <w:b/>
        </w:rPr>
        <w:t>are invited</w:t>
      </w:r>
      <w:proofErr w:type="gramEnd"/>
      <w:r w:rsidRPr="00FE3475">
        <w:rPr>
          <w:b/>
        </w:rPr>
        <w:t xml:space="preserve"> to wear non-uniform on Friday </w:t>
      </w:r>
      <w:r>
        <w:rPr>
          <w:b/>
        </w:rPr>
        <w:t>7</w:t>
      </w:r>
      <w:r w:rsidRPr="00FE3475">
        <w:rPr>
          <w:b/>
          <w:vertAlign w:val="superscript"/>
        </w:rPr>
        <w:t>th</w:t>
      </w:r>
      <w:r w:rsidRPr="00FE3475">
        <w:rPr>
          <w:b/>
        </w:rPr>
        <w:t xml:space="preserve"> July and bring a bottle to school for the tombola.</w:t>
      </w:r>
      <w:r>
        <w:t xml:space="preserve"> This can be any kind of bottle </w:t>
      </w:r>
      <w:proofErr w:type="gramStart"/>
      <w:r>
        <w:t>including:</w:t>
      </w:r>
      <w:proofErr w:type="gramEnd"/>
      <w:r>
        <w:t xml:space="preserve"> bubble bath, juice, sauces, pop or alcohol (please ensure alcohol is passed over to a member of staff or dropped off at the office). As always, we thank you for your support. </w:t>
      </w:r>
    </w:p>
    <w:p w:rsidR="00EF642A" w:rsidRDefault="00EF642A" w:rsidP="003F3C2F"/>
    <w:p w:rsidR="00EF642A" w:rsidRPr="000330CE" w:rsidRDefault="000330CE" w:rsidP="003F3C2F">
      <w:pPr>
        <w:rPr>
          <w:b/>
          <w:u w:val="single"/>
        </w:rPr>
      </w:pPr>
      <w:r w:rsidRPr="000330CE">
        <w:rPr>
          <w:b/>
          <w:u w:val="single"/>
        </w:rPr>
        <w:t>Family Learning</w:t>
      </w:r>
      <w:r w:rsidR="0039463A">
        <w:rPr>
          <w:b/>
          <w:u w:val="single"/>
        </w:rPr>
        <w:t xml:space="preserve">, </w:t>
      </w:r>
      <w:r w:rsidRPr="000330CE">
        <w:rPr>
          <w:b/>
          <w:u w:val="single"/>
        </w:rPr>
        <w:t>Reading Club &amp; Choir</w:t>
      </w:r>
    </w:p>
    <w:p w:rsidR="000330CE" w:rsidRDefault="000330CE" w:rsidP="003F3C2F">
      <w:r>
        <w:t>There will be no Family Learning, Reading Club or Choir Practise nex</w:t>
      </w:r>
      <w:bookmarkStart w:id="0" w:name="_GoBack"/>
      <w:bookmarkEnd w:id="0"/>
      <w:r>
        <w:t>t week</w:t>
      </w:r>
      <w:r w:rsidR="002A5C58">
        <w:t xml:space="preserve"> (3</w:t>
      </w:r>
      <w:r w:rsidR="002A5C58" w:rsidRPr="002A5C58">
        <w:rPr>
          <w:vertAlign w:val="superscript"/>
        </w:rPr>
        <w:t>rd</w:t>
      </w:r>
      <w:r w:rsidR="002A5C58">
        <w:t>-7</w:t>
      </w:r>
      <w:r w:rsidR="002A5C58" w:rsidRPr="002A5C58">
        <w:rPr>
          <w:vertAlign w:val="superscript"/>
        </w:rPr>
        <w:t>th</w:t>
      </w:r>
      <w:r w:rsidR="002A5C58">
        <w:t>)</w:t>
      </w:r>
      <w:r>
        <w:t xml:space="preserve"> due to transition days and various other commitments. All these activities will take place the week after</w:t>
      </w:r>
      <w:r w:rsidR="002A5C58">
        <w:t xml:space="preserve"> (10</w:t>
      </w:r>
      <w:r w:rsidR="002A5C58" w:rsidRPr="002A5C58">
        <w:rPr>
          <w:vertAlign w:val="superscript"/>
        </w:rPr>
        <w:t>th</w:t>
      </w:r>
      <w:r w:rsidR="002A5C58">
        <w:t>-14</w:t>
      </w:r>
      <w:r w:rsidR="002A5C58" w:rsidRPr="002A5C58">
        <w:rPr>
          <w:vertAlign w:val="superscript"/>
        </w:rPr>
        <w:t>th</w:t>
      </w:r>
      <w:r w:rsidR="002A5C58">
        <w:t xml:space="preserve">) </w:t>
      </w:r>
      <w:r>
        <w:t xml:space="preserve">but these will be the last sessions before we break up for the summer holidays. Just to clarify there will be no extracurricular activities in the last week of term.  </w:t>
      </w:r>
    </w:p>
    <w:p w:rsidR="0039463A" w:rsidRDefault="0039463A" w:rsidP="003F3C2F"/>
    <w:p w:rsidR="0039463A" w:rsidRPr="004C5013" w:rsidRDefault="0039463A" w:rsidP="003F3C2F">
      <w:pPr>
        <w:rPr>
          <w:b/>
          <w:u w:val="single"/>
        </w:rPr>
      </w:pPr>
      <w:r w:rsidRPr="004C5013">
        <w:rPr>
          <w:b/>
          <w:u w:val="single"/>
        </w:rPr>
        <w:t>NHS 75</w:t>
      </w:r>
      <w:r w:rsidRPr="004C5013">
        <w:rPr>
          <w:b/>
          <w:u w:val="single"/>
          <w:vertAlign w:val="superscript"/>
        </w:rPr>
        <w:t>th</w:t>
      </w:r>
      <w:r w:rsidRPr="004C5013">
        <w:rPr>
          <w:b/>
          <w:u w:val="single"/>
        </w:rPr>
        <w:t xml:space="preserve"> Birthday Competition</w:t>
      </w:r>
    </w:p>
    <w:p w:rsidR="009264DB" w:rsidRDefault="004C5013" w:rsidP="004C5013">
      <w:r>
        <w:t xml:space="preserve">The National Health Service turns 75 on 5 July 2023 and Ebor schools </w:t>
      </w:r>
      <w:proofErr w:type="gramStart"/>
      <w:r>
        <w:t>are being asked</w:t>
      </w:r>
      <w:proofErr w:type="gramEnd"/>
      <w:r>
        <w:t xml:space="preserve"> to help celebrate the achievements of one of the nation’s most loved institutions</w:t>
      </w:r>
      <w:r w:rsidR="002A5C58">
        <w:t xml:space="preserve">. </w:t>
      </w:r>
    </w:p>
    <w:p w:rsidR="004C5013" w:rsidRDefault="002A5C58" w:rsidP="004C5013">
      <w:r>
        <w:t xml:space="preserve">We </w:t>
      </w:r>
      <w:r w:rsidR="004C5013">
        <w:t xml:space="preserve">appreciate the vital role the service plays in our </w:t>
      </w:r>
      <w:r>
        <w:t>lives, recognise,</w:t>
      </w:r>
      <w:r w:rsidR="004C5013">
        <w:t xml:space="preserve"> and thank the extraordinary NHS staff – the everyday hero – who are there to guide, support and care for us, day in, day out.</w:t>
      </w:r>
      <w:r w:rsidR="009264DB">
        <w:t xml:space="preserve"> </w:t>
      </w:r>
      <w:r w:rsidR="004C5013">
        <w:t>The NHS Humber and North Yorkshire Integrated care board would like to work with all primary and secondary schools in the area to launch a drawing competition, with the winner receiving a prize and a framed copy of the final artwork.</w:t>
      </w:r>
      <w:r>
        <w:t xml:space="preserve"> </w:t>
      </w:r>
    </w:p>
    <w:p w:rsidR="009264DB" w:rsidRDefault="009264DB" w:rsidP="004C5013"/>
    <w:p w:rsidR="004C5013" w:rsidRDefault="004C5013" w:rsidP="004C5013">
      <w:r>
        <w:t>We want to encourage all schoolchildren to take part by submitting a picture of ‘what the NHS means to them’. The picture can be a line drawing, painting, charcoal…. The one and only criteria is it has to depict what the NHS means to the artist.</w:t>
      </w:r>
      <w:r w:rsidR="009264DB">
        <w:t xml:space="preserve"> </w:t>
      </w:r>
      <w:r>
        <w:t xml:space="preserve">Any child participating should ask their parent/carer to submit their entries electronically to the following email address: </w:t>
      </w:r>
      <w:hyperlink r:id="rId8" w:history="1">
        <w:r w:rsidRPr="002A431D">
          <w:rPr>
            <w:rStyle w:val="Hyperlink"/>
          </w:rPr>
          <w:t>hnyicb.communications@nhs.net</w:t>
        </w:r>
      </w:hyperlink>
      <w:r>
        <w:t xml:space="preserve"> Entries must include Name, Age and Postcode only. Entries </w:t>
      </w:r>
      <w:proofErr w:type="gramStart"/>
      <w:r w:rsidR="008C0F2F">
        <w:t>must</w:t>
      </w:r>
      <w:r>
        <w:t xml:space="preserve"> be submitted</w:t>
      </w:r>
      <w:proofErr w:type="gramEnd"/>
      <w:r>
        <w:t xml:space="preserve"> by Sunday 9th July. </w:t>
      </w:r>
      <w:r w:rsidR="009264DB">
        <w:t>The o</w:t>
      </w:r>
      <w:r>
        <w:t xml:space="preserve">verall winning piece </w:t>
      </w:r>
      <w:proofErr w:type="gramStart"/>
      <w:r>
        <w:t>will be chosen</w:t>
      </w:r>
      <w:proofErr w:type="gramEnd"/>
      <w:r>
        <w:t xml:space="preserve"> at the end of NHS birthday month in July and the winner will be notified by email.</w:t>
      </w:r>
    </w:p>
    <w:p w:rsidR="006252FD" w:rsidRDefault="006252FD" w:rsidP="006252FD">
      <w:pPr>
        <w:rPr>
          <w:b/>
          <w:u w:val="single"/>
        </w:rPr>
      </w:pPr>
    </w:p>
    <w:p w:rsidR="006252FD" w:rsidRDefault="006252FD" w:rsidP="006252FD">
      <w:pPr>
        <w:rPr>
          <w:b/>
          <w:u w:val="single"/>
        </w:rPr>
      </w:pPr>
      <w:r w:rsidRPr="006252FD">
        <w:rPr>
          <w:b/>
          <w:u w:val="single"/>
        </w:rPr>
        <w:t xml:space="preserve">Reading Challenge </w:t>
      </w:r>
    </w:p>
    <w:p w:rsidR="006252FD" w:rsidRDefault="006252FD" w:rsidP="006252FD">
      <w:r>
        <w:t xml:space="preserve">Children can once again sign up for the Summer Reading Challenge at </w:t>
      </w:r>
      <w:proofErr w:type="spellStart"/>
      <w:r>
        <w:t>Filey</w:t>
      </w:r>
      <w:proofErr w:type="spellEnd"/>
      <w:r>
        <w:t xml:space="preserve"> library during the holidays. This year the theme is Ready, Set, Read! </w:t>
      </w:r>
      <w:proofErr w:type="gramStart"/>
      <w:r>
        <w:t>and</w:t>
      </w:r>
      <w:proofErr w:type="gramEnd"/>
      <w:r>
        <w:t xml:space="preserve"> is all about the power of play, sport, games and physical activity.</w:t>
      </w:r>
    </w:p>
    <w:p w:rsidR="009264DB" w:rsidRDefault="009264DB" w:rsidP="004C5013">
      <w:pPr>
        <w:rPr>
          <w:b/>
          <w:u w:val="single"/>
        </w:rPr>
      </w:pPr>
    </w:p>
    <w:p w:rsidR="006252FD" w:rsidRPr="006252FD" w:rsidRDefault="006252FD" w:rsidP="004C5013">
      <w:pPr>
        <w:rPr>
          <w:b/>
          <w:u w:val="single"/>
        </w:rPr>
      </w:pPr>
      <w:r w:rsidRPr="006252FD">
        <w:rPr>
          <w:b/>
          <w:u w:val="single"/>
        </w:rPr>
        <w:lastRenderedPageBreak/>
        <w:t xml:space="preserve">Free Holiday Activities </w:t>
      </w:r>
    </w:p>
    <w:p w:rsidR="006252FD" w:rsidRDefault="006252FD" w:rsidP="004C5013">
      <w:r>
        <w:t xml:space="preserve">There are a wide range of activities available through the FEAST programme over the summer holiday period. Ranging from sports to drama and cookery, the activities are free to eligible families through a voucher scheme. Eligibility includes Pupil Premium and children with additional needs. If you feel that you may be eligible and have not yet received vouchers (via email), please contact school and we will make sure that you </w:t>
      </w:r>
      <w:proofErr w:type="gramStart"/>
      <w:r>
        <w:t>are sent</w:t>
      </w:r>
      <w:proofErr w:type="gramEnd"/>
      <w:r>
        <w:t xml:space="preserve"> some. </w:t>
      </w:r>
    </w:p>
    <w:p w:rsidR="006252FD" w:rsidRDefault="006252FD" w:rsidP="004C5013"/>
    <w:p w:rsidR="0039463A" w:rsidRPr="002A5C58" w:rsidRDefault="004C5013" w:rsidP="003F3C2F">
      <w:pPr>
        <w:rPr>
          <w:b/>
          <w:u w:val="single"/>
        </w:rPr>
      </w:pPr>
      <w:r w:rsidRPr="002A5C58">
        <w:rPr>
          <w:b/>
          <w:u w:val="single"/>
        </w:rPr>
        <w:t xml:space="preserve">The </w:t>
      </w:r>
      <w:r w:rsidR="0039463A" w:rsidRPr="002A5C58">
        <w:rPr>
          <w:b/>
          <w:u w:val="single"/>
        </w:rPr>
        <w:t>Story Garden</w:t>
      </w:r>
    </w:p>
    <w:p w:rsidR="004C5013" w:rsidRDefault="004C5013" w:rsidP="003F3C2F">
      <w:r>
        <w:t xml:space="preserve">The Story Garden in </w:t>
      </w:r>
      <w:proofErr w:type="spellStart"/>
      <w:r>
        <w:t>Gristhorpe</w:t>
      </w:r>
      <w:proofErr w:type="spellEnd"/>
      <w:r>
        <w:t xml:space="preserve"> is an outdoor playgroup with every session starting with a story, which then leads to numerous free flow activities. It is suitable for toddlers to 6 years old and takes place on a Tuesday and Thursday morning</w:t>
      </w:r>
      <w:r w:rsidR="002A5C58">
        <w:t xml:space="preserve"> 10am-11am</w:t>
      </w:r>
      <w:r>
        <w:t xml:space="preserve">. If you would like more information please </w:t>
      </w:r>
      <w:proofErr w:type="gramStart"/>
      <w:r>
        <w:t>see</w:t>
      </w:r>
      <w:proofErr w:type="gramEnd"/>
      <w:r>
        <w:t xml:space="preserve"> the leaflet attached to this email</w:t>
      </w:r>
      <w:r w:rsidR="002A5C58">
        <w:t xml:space="preserve"> or visit ‘The Story Garden’ (Facebook) or @</w:t>
      </w:r>
      <w:proofErr w:type="spellStart"/>
      <w:r w:rsidR="002A5C58">
        <w:t>the.story.garden</w:t>
      </w:r>
      <w:proofErr w:type="spellEnd"/>
      <w:r w:rsidR="002A5C58">
        <w:t xml:space="preserve"> (Instagram) to book. </w:t>
      </w:r>
      <w:r>
        <w:t xml:space="preserve">  </w:t>
      </w:r>
    </w:p>
    <w:p w:rsidR="002D7212" w:rsidRDefault="002D7212" w:rsidP="000738CA"/>
    <w:p w:rsidR="00A521C8" w:rsidRDefault="00EF717F" w:rsidP="000738CA">
      <w:r>
        <w:t>Thank you for your continued support,</w:t>
      </w:r>
      <w:r w:rsidR="00A521C8">
        <w:t xml:space="preserve"> we are here to help </w:t>
      </w:r>
      <w:r w:rsidR="00E4316A">
        <w:t xml:space="preserve">our children and families </w:t>
      </w:r>
      <w:r w:rsidR="00A521C8">
        <w:t xml:space="preserve">in any way </w:t>
      </w:r>
      <w:r>
        <w:t xml:space="preserve">that </w:t>
      </w:r>
      <w:r w:rsidR="00A521C8">
        <w:t xml:space="preserve">we can. If you have any questions or concerns please do not hesitate to get in touch. </w:t>
      </w:r>
      <w:r w:rsidR="00E4316A">
        <w:t xml:space="preserve">  </w:t>
      </w:r>
    </w:p>
    <w:p w:rsidR="005A0033" w:rsidRDefault="005A0033">
      <w:r w:rsidRPr="00B40728">
        <w:t>Best Wishes</w:t>
      </w:r>
    </w:p>
    <w:p w:rsidR="00F73367" w:rsidRPr="00F73367" w:rsidRDefault="00F73367">
      <w:pPr>
        <w:rPr>
          <w:rFonts w:ascii="Lucida Handwriting" w:hAnsi="Lucida Handwriting"/>
        </w:rPr>
      </w:pPr>
      <w:r w:rsidRPr="00F73367">
        <w:rPr>
          <w:rFonts w:ascii="Lucida Handwriting" w:hAnsi="Lucida Handwriting"/>
        </w:rPr>
        <w:t>Angela Clark</w:t>
      </w:r>
    </w:p>
    <w:p w:rsidR="005A0033" w:rsidRPr="00B40728" w:rsidRDefault="0060339C">
      <w:r>
        <w:t xml:space="preserve">Mrs </w:t>
      </w:r>
      <w:r w:rsidR="005A0033" w:rsidRPr="00B40728">
        <w:t>Angela Clark</w:t>
      </w:r>
      <w:r w:rsidR="00621538">
        <w:t xml:space="preserve">  </w:t>
      </w:r>
      <w:r w:rsidR="00621538" w:rsidRPr="0062153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A0033" w:rsidRDefault="005A0033">
      <w:proofErr w:type="spellStart"/>
      <w:r w:rsidRPr="00B40728">
        <w:t>Head</w:t>
      </w:r>
      <w:r w:rsidR="00C32AC5" w:rsidRPr="00B40728">
        <w:t>teacher</w:t>
      </w:r>
      <w:proofErr w:type="spellEnd"/>
    </w:p>
    <w:p w:rsidR="00F73367" w:rsidRDefault="00F73367"/>
    <w:p w:rsidR="007504E7" w:rsidRPr="0028021C" w:rsidRDefault="00E631E0">
      <w:pPr>
        <w:rPr>
          <w:u w:val="single"/>
        </w:rPr>
      </w:pPr>
      <w:r w:rsidRPr="0028021C">
        <w:rPr>
          <w:u w:val="single"/>
        </w:rPr>
        <w:t>D</w:t>
      </w:r>
      <w:r w:rsidR="007504E7" w:rsidRPr="0028021C">
        <w:rPr>
          <w:u w:val="single"/>
        </w:rPr>
        <w:t>iary Dates</w:t>
      </w:r>
      <w:r w:rsidR="0016022D" w:rsidRPr="0028021C">
        <w:rPr>
          <w:u w:val="single"/>
        </w:rPr>
        <w:t xml:space="preserve"> </w:t>
      </w:r>
      <w:r w:rsidR="0016022D" w:rsidRPr="0028021C">
        <w:t xml:space="preserve"> </w:t>
      </w:r>
      <w:r w:rsidR="0016022D" w:rsidRPr="0028021C">
        <w:rPr>
          <w:u w:val="single"/>
        </w:rPr>
        <w:t xml:space="preserve"> </w:t>
      </w:r>
    </w:p>
    <w:p w:rsidR="00AC46A9" w:rsidRPr="0028021C" w:rsidRDefault="00AC46A9" w:rsidP="006220DB">
      <w:pPr>
        <w:rPr>
          <w:b/>
        </w:rPr>
      </w:pPr>
      <w:r w:rsidRPr="0028021C">
        <w:rPr>
          <w:b/>
        </w:rPr>
        <w:t>July</w:t>
      </w:r>
    </w:p>
    <w:p w:rsidR="00343E90" w:rsidRPr="0028021C" w:rsidRDefault="00343E90" w:rsidP="006220DB">
      <w:r w:rsidRPr="0028021C">
        <w:t>Tuesday 4</w:t>
      </w:r>
      <w:r w:rsidRPr="0028021C">
        <w:rPr>
          <w:vertAlign w:val="superscript"/>
        </w:rPr>
        <w:t>th</w:t>
      </w:r>
      <w:r w:rsidRPr="0028021C">
        <w:t xml:space="preserve"> July – Transition day for Year 2 children to the Junior School</w:t>
      </w:r>
    </w:p>
    <w:p w:rsidR="00343E90" w:rsidRPr="0028021C" w:rsidRDefault="00343E90" w:rsidP="006220DB">
      <w:pPr>
        <w:rPr>
          <w:color w:val="FF0000"/>
        </w:rPr>
      </w:pPr>
      <w:r w:rsidRPr="0028021C">
        <w:t>Wednesday 5</w:t>
      </w:r>
      <w:r w:rsidRPr="0028021C">
        <w:rPr>
          <w:vertAlign w:val="superscript"/>
        </w:rPr>
        <w:t>th</w:t>
      </w:r>
      <w:r w:rsidRPr="0028021C">
        <w:t xml:space="preserve"> July – Transition day for all children </w:t>
      </w:r>
      <w:r w:rsidR="00AC46A9" w:rsidRPr="0028021C">
        <w:t xml:space="preserve">in school </w:t>
      </w:r>
      <w:r w:rsidRPr="0028021C">
        <w:t>including Year 2</w:t>
      </w:r>
      <w:r w:rsidR="00385DA1" w:rsidRPr="0028021C">
        <w:t xml:space="preserve"> </w:t>
      </w:r>
      <w:r w:rsidR="00385DA1" w:rsidRPr="0028021C">
        <w:rPr>
          <w:color w:val="FF0000"/>
        </w:rPr>
        <w:t xml:space="preserve">(NO SWIMMING ON THIS DAY). </w:t>
      </w:r>
    </w:p>
    <w:p w:rsidR="00343E90" w:rsidRPr="0028021C" w:rsidRDefault="00343E90" w:rsidP="006220DB">
      <w:r w:rsidRPr="0028021C">
        <w:t>Thursday 6</w:t>
      </w:r>
      <w:r w:rsidRPr="0028021C">
        <w:rPr>
          <w:vertAlign w:val="superscript"/>
        </w:rPr>
        <w:t>th</w:t>
      </w:r>
      <w:r w:rsidRPr="0028021C">
        <w:t xml:space="preserve"> July – Transition day for Year 2 children to the Junior </w:t>
      </w:r>
      <w:r w:rsidR="00973EA1" w:rsidRPr="0028021C">
        <w:t>S</w:t>
      </w:r>
      <w:r w:rsidRPr="0028021C">
        <w:t>chool</w:t>
      </w:r>
    </w:p>
    <w:p w:rsidR="001D2E0F" w:rsidRPr="0028021C" w:rsidRDefault="001D2E0F" w:rsidP="006220DB">
      <w:r w:rsidRPr="0028021C">
        <w:t>Thursday 6</w:t>
      </w:r>
      <w:r w:rsidRPr="0028021C">
        <w:rPr>
          <w:vertAlign w:val="superscript"/>
        </w:rPr>
        <w:t>th</w:t>
      </w:r>
      <w:r w:rsidRPr="0028021C">
        <w:t xml:space="preserve"> July – Outdoor Education day to</w:t>
      </w:r>
      <w:r w:rsidR="00FB71CA" w:rsidRPr="0028021C">
        <w:t xml:space="preserve"> </w:t>
      </w:r>
      <w:proofErr w:type="spellStart"/>
      <w:r w:rsidR="00FB71CA" w:rsidRPr="0028021C">
        <w:t>Filey</w:t>
      </w:r>
      <w:proofErr w:type="spellEnd"/>
      <w:r w:rsidR="00FB71CA" w:rsidRPr="0028021C">
        <w:t xml:space="preserve"> Beach for Reception children</w:t>
      </w:r>
      <w:r w:rsidRPr="0028021C">
        <w:t xml:space="preserve"> </w:t>
      </w:r>
    </w:p>
    <w:p w:rsidR="003E0598" w:rsidRPr="0028021C" w:rsidRDefault="003E0598" w:rsidP="006220DB">
      <w:r w:rsidRPr="0028021C">
        <w:t>Friday 7</w:t>
      </w:r>
      <w:r w:rsidRPr="0028021C">
        <w:rPr>
          <w:vertAlign w:val="superscript"/>
        </w:rPr>
        <w:t>th</w:t>
      </w:r>
      <w:r w:rsidRPr="0028021C">
        <w:t xml:space="preserve"> July – Nursery Enterprise 2.15pm </w:t>
      </w:r>
    </w:p>
    <w:p w:rsidR="00343E90" w:rsidRPr="0028021C" w:rsidRDefault="00343E90" w:rsidP="006220DB">
      <w:r w:rsidRPr="0028021C">
        <w:t>Monday 10</w:t>
      </w:r>
      <w:r w:rsidRPr="0028021C">
        <w:rPr>
          <w:vertAlign w:val="superscript"/>
        </w:rPr>
        <w:t>th</w:t>
      </w:r>
      <w:r w:rsidRPr="0028021C">
        <w:t xml:space="preserve"> July – Open the Book Collective Worship</w:t>
      </w:r>
    </w:p>
    <w:p w:rsidR="00343E90" w:rsidRPr="0028021C" w:rsidRDefault="00343E90" w:rsidP="006220DB">
      <w:r w:rsidRPr="0028021C">
        <w:t>Friday 14</w:t>
      </w:r>
      <w:r w:rsidRPr="0028021C">
        <w:rPr>
          <w:vertAlign w:val="superscript"/>
        </w:rPr>
        <w:t>th</w:t>
      </w:r>
      <w:r w:rsidRPr="0028021C">
        <w:t xml:space="preserve"> July – School Summer Fayre 3pm – 4.30pm</w:t>
      </w:r>
    </w:p>
    <w:p w:rsidR="00343E90" w:rsidRPr="0028021C" w:rsidRDefault="00343E90" w:rsidP="006220DB">
      <w:r w:rsidRPr="0028021C">
        <w:t>Monday 17</w:t>
      </w:r>
      <w:r w:rsidRPr="0028021C">
        <w:rPr>
          <w:vertAlign w:val="superscript"/>
        </w:rPr>
        <w:t>th</w:t>
      </w:r>
      <w:r w:rsidRPr="0028021C">
        <w:t xml:space="preserve"> July – Year 2 Sports Day 1pm</w:t>
      </w:r>
    </w:p>
    <w:p w:rsidR="00343E90" w:rsidRPr="0028021C" w:rsidRDefault="00343E90" w:rsidP="006220DB">
      <w:r w:rsidRPr="0028021C">
        <w:t>Tuesday 18</w:t>
      </w:r>
      <w:r w:rsidRPr="0028021C">
        <w:rPr>
          <w:vertAlign w:val="superscript"/>
        </w:rPr>
        <w:t>th</w:t>
      </w:r>
      <w:r w:rsidRPr="0028021C">
        <w:t xml:space="preserve"> July – Year 1 Sports Day 1pm</w:t>
      </w:r>
    </w:p>
    <w:p w:rsidR="00343E90" w:rsidRPr="0028021C" w:rsidRDefault="00343E90" w:rsidP="006220DB">
      <w:r w:rsidRPr="0028021C">
        <w:t>Wednesday 19</w:t>
      </w:r>
      <w:r w:rsidRPr="0028021C">
        <w:rPr>
          <w:vertAlign w:val="superscript"/>
        </w:rPr>
        <w:t>th</w:t>
      </w:r>
      <w:r w:rsidRPr="0028021C">
        <w:t xml:space="preserve"> July – Reception Sports Day 1pm</w:t>
      </w:r>
    </w:p>
    <w:p w:rsidR="00343E90" w:rsidRPr="0028021C" w:rsidRDefault="00343E90" w:rsidP="006220DB">
      <w:r w:rsidRPr="0028021C">
        <w:t>Thursday 20</w:t>
      </w:r>
      <w:r w:rsidRPr="0028021C">
        <w:rPr>
          <w:vertAlign w:val="superscript"/>
        </w:rPr>
        <w:t>th</w:t>
      </w:r>
      <w:r w:rsidRPr="0028021C">
        <w:t xml:space="preserve"> July – Nursery Sports Day 1pm</w:t>
      </w:r>
    </w:p>
    <w:p w:rsidR="00343E90" w:rsidRPr="0028021C" w:rsidRDefault="00343E90" w:rsidP="006220DB">
      <w:r w:rsidRPr="0028021C">
        <w:t>Thursday 20</w:t>
      </w:r>
      <w:r w:rsidRPr="0028021C">
        <w:rPr>
          <w:vertAlign w:val="superscript"/>
        </w:rPr>
        <w:t>th</w:t>
      </w:r>
      <w:r w:rsidRPr="0028021C">
        <w:t xml:space="preserve"> July – Year 2 Leavers Disco 5pm-6.30pm</w:t>
      </w:r>
    </w:p>
    <w:p w:rsidR="00343E90" w:rsidRPr="0028021C" w:rsidRDefault="00343E90" w:rsidP="006220DB">
      <w:r w:rsidRPr="0028021C">
        <w:t>Friday 21</w:t>
      </w:r>
      <w:r w:rsidRPr="0028021C">
        <w:rPr>
          <w:vertAlign w:val="superscript"/>
        </w:rPr>
        <w:t>st</w:t>
      </w:r>
      <w:r w:rsidRPr="0028021C">
        <w:t xml:space="preserve"> July – Year 2 Leavers Collective Worship 11am</w:t>
      </w:r>
    </w:p>
    <w:p w:rsidR="007F09B9" w:rsidRPr="0028021C" w:rsidRDefault="00343E90" w:rsidP="006220DB">
      <w:r w:rsidRPr="0028021C">
        <w:t>Friday 21</w:t>
      </w:r>
      <w:r w:rsidRPr="0028021C">
        <w:rPr>
          <w:vertAlign w:val="superscript"/>
        </w:rPr>
        <w:t>st</w:t>
      </w:r>
      <w:r w:rsidRPr="0028021C">
        <w:t xml:space="preserve"> July – Family Picnic – everyone invited 12pm – School Closes at the usual time of 3.05pm</w:t>
      </w:r>
    </w:p>
    <w:p w:rsidR="0028021C" w:rsidRPr="0028021C" w:rsidRDefault="0028021C" w:rsidP="006220DB"/>
    <w:p w:rsidR="0014614E" w:rsidRPr="0028021C" w:rsidRDefault="007F09B9">
      <w:pPr>
        <w:rPr>
          <w:b/>
        </w:rPr>
      </w:pPr>
      <w:r w:rsidRPr="0028021C">
        <w:rPr>
          <w:b/>
          <w:u w:val="single"/>
        </w:rPr>
        <w:t>Tuesday 5</w:t>
      </w:r>
      <w:r w:rsidRPr="0028021C">
        <w:rPr>
          <w:b/>
          <w:u w:val="single"/>
          <w:vertAlign w:val="superscript"/>
        </w:rPr>
        <w:t>th</w:t>
      </w:r>
      <w:r w:rsidRPr="0028021C">
        <w:rPr>
          <w:b/>
          <w:u w:val="single"/>
        </w:rPr>
        <w:t xml:space="preserve"> September – School opens for the start of the academic year 2023/2024</w:t>
      </w:r>
      <w:r w:rsidR="00C30596" w:rsidRPr="0028021C">
        <w:rPr>
          <w:b/>
        </w:rPr>
        <w:t xml:space="preserve">  </w:t>
      </w:r>
      <w:r w:rsidR="00B74666" w:rsidRPr="0028021C">
        <w:rPr>
          <w:b/>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sidR="00B74666" w:rsidRPr="0028021C">
        <w:rPr>
          <w:b/>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RPr="0028021C"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27E"/>
    <w:multiLevelType w:val="hybridMultilevel"/>
    <w:tmpl w:val="320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94358"/>
    <w:multiLevelType w:val="hybridMultilevel"/>
    <w:tmpl w:val="A65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17DE8"/>
    <w:multiLevelType w:val="hybridMultilevel"/>
    <w:tmpl w:val="25AC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8F7125"/>
    <w:multiLevelType w:val="hybridMultilevel"/>
    <w:tmpl w:val="128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num>
  <w:num w:numId="4">
    <w:abstractNumId w:val="4"/>
  </w:num>
  <w:num w:numId="5">
    <w:abstractNumId w:val="1"/>
  </w:num>
  <w:num w:numId="6">
    <w:abstractNumId w:val="8"/>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07873"/>
    <w:rsid w:val="0002374B"/>
    <w:rsid w:val="0002539C"/>
    <w:rsid w:val="0002657F"/>
    <w:rsid w:val="000330CE"/>
    <w:rsid w:val="0003680F"/>
    <w:rsid w:val="0004367B"/>
    <w:rsid w:val="0005153E"/>
    <w:rsid w:val="000560FB"/>
    <w:rsid w:val="00061470"/>
    <w:rsid w:val="000738CA"/>
    <w:rsid w:val="00080150"/>
    <w:rsid w:val="00082FC4"/>
    <w:rsid w:val="000A6B2E"/>
    <w:rsid w:val="000C21F4"/>
    <w:rsid w:val="000D227C"/>
    <w:rsid w:val="000E7BD1"/>
    <w:rsid w:val="00111A23"/>
    <w:rsid w:val="00123F1A"/>
    <w:rsid w:val="00124A78"/>
    <w:rsid w:val="00140475"/>
    <w:rsid w:val="0014614E"/>
    <w:rsid w:val="0015412E"/>
    <w:rsid w:val="00155476"/>
    <w:rsid w:val="0016022D"/>
    <w:rsid w:val="0016309E"/>
    <w:rsid w:val="001930A9"/>
    <w:rsid w:val="001976FD"/>
    <w:rsid w:val="001A4128"/>
    <w:rsid w:val="001A608E"/>
    <w:rsid w:val="001B085C"/>
    <w:rsid w:val="001C0A3F"/>
    <w:rsid w:val="001C15AD"/>
    <w:rsid w:val="001C7D53"/>
    <w:rsid w:val="001D2E0F"/>
    <w:rsid w:val="001E0805"/>
    <w:rsid w:val="001F1EDA"/>
    <w:rsid w:val="001F413C"/>
    <w:rsid w:val="001F4AC3"/>
    <w:rsid w:val="002009DC"/>
    <w:rsid w:val="00206CA1"/>
    <w:rsid w:val="0021502C"/>
    <w:rsid w:val="00223CD1"/>
    <w:rsid w:val="00224BFA"/>
    <w:rsid w:val="00241859"/>
    <w:rsid w:val="00244A71"/>
    <w:rsid w:val="0024762D"/>
    <w:rsid w:val="00251F5B"/>
    <w:rsid w:val="00253714"/>
    <w:rsid w:val="002613B6"/>
    <w:rsid w:val="00270E4C"/>
    <w:rsid w:val="00274A1D"/>
    <w:rsid w:val="0028021C"/>
    <w:rsid w:val="00283B98"/>
    <w:rsid w:val="002A5C58"/>
    <w:rsid w:val="002B76AE"/>
    <w:rsid w:val="002C277E"/>
    <w:rsid w:val="002C66B1"/>
    <w:rsid w:val="002D0DD8"/>
    <w:rsid w:val="002D34D5"/>
    <w:rsid w:val="002D7212"/>
    <w:rsid w:val="002E6C2C"/>
    <w:rsid w:val="002F21D1"/>
    <w:rsid w:val="002F57FF"/>
    <w:rsid w:val="002F65B9"/>
    <w:rsid w:val="0032168D"/>
    <w:rsid w:val="00321A49"/>
    <w:rsid w:val="00321C8C"/>
    <w:rsid w:val="00322DC9"/>
    <w:rsid w:val="00326DDB"/>
    <w:rsid w:val="00343E90"/>
    <w:rsid w:val="00356D53"/>
    <w:rsid w:val="00360CAC"/>
    <w:rsid w:val="00360F5F"/>
    <w:rsid w:val="00363B4E"/>
    <w:rsid w:val="0036587C"/>
    <w:rsid w:val="00375BBE"/>
    <w:rsid w:val="00385DA1"/>
    <w:rsid w:val="00392B22"/>
    <w:rsid w:val="0039463A"/>
    <w:rsid w:val="003B6DA3"/>
    <w:rsid w:val="003B714D"/>
    <w:rsid w:val="003C0AD4"/>
    <w:rsid w:val="003C1484"/>
    <w:rsid w:val="003D0F09"/>
    <w:rsid w:val="003D3BE9"/>
    <w:rsid w:val="003D7E71"/>
    <w:rsid w:val="003E0598"/>
    <w:rsid w:val="003E4847"/>
    <w:rsid w:val="003F3C2F"/>
    <w:rsid w:val="004144F8"/>
    <w:rsid w:val="00414AA7"/>
    <w:rsid w:val="00415FE8"/>
    <w:rsid w:val="0041793A"/>
    <w:rsid w:val="004207C6"/>
    <w:rsid w:val="00427B9D"/>
    <w:rsid w:val="00432856"/>
    <w:rsid w:val="00442BF5"/>
    <w:rsid w:val="004501B7"/>
    <w:rsid w:val="00451F6D"/>
    <w:rsid w:val="00467999"/>
    <w:rsid w:val="004708B1"/>
    <w:rsid w:val="004732DF"/>
    <w:rsid w:val="00475101"/>
    <w:rsid w:val="004835A1"/>
    <w:rsid w:val="00485503"/>
    <w:rsid w:val="00492F8F"/>
    <w:rsid w:val="004A4E7D"/>
    <w:rsid w:val="004A72F8"/>
    <w:rsid w:val="004B4A78"/>
    <w:rsid w:val="004C5013"/>
    <w:rsid w:val="004E5565"/>
    <w:rsid w:val="004F27FC"/>
    <w:rsid w:val="00501EAA"/>
    <w:rsid w:val="00502FC1"/>
    <w:rsid w:val="00546A10"/>
    <w:rsid w:val="00553FBC"/>
    <w:rsid w:val="00554217"/>
    <w:rsid w:val="00554A37"/>
    <w:rsid w:val="00571541"/>
    <w:rsid w:val="00573E18"/>
    <w:rsid w:val="005A0033"/>
    <w:rsid w:val="005A00B5"/>
    <w:rsid w:val="005B56B0"/>
    <w:rsid w:val="005C55C1"/>
    <w:rsid w:val="005D0558"/>
    <w:rsid w:val="005D30A1"/>
    <w:rsid w:val="005E6A0E"/>
    <w:rsid w:val="005E6F0C"/>
    <w:rsid w:val="005F465C"/>
    <w:rsid w:val="005F6F37"/>
    <w:rsid w:val="00600AD8"/>
    <w:rsid w:val="0060232B"/>
    <w:rsid w:val="0060339C"/>
    <w:rsid w:val="006052DA"/>
    <w:rsid w:val="006113FD"/>
    <w:rsid w:val="0061162D"/>
    <w:rsid w:val="00616001"/>
    <w:rsid w:val="00621538"/>
    <w:rsid w:val="006220DB"/>
    <w:rsid w:val="006252FD"/>
    <w:rsid w:val="0062728A"/>
    <w:rsid w:val="00633C8E"/>
    <w:rsid w:val="00633DD7"/>
    <w:rsid w:val="00634D31"/>
    <w:rsid w:val="00635418"/>
    <w:rsid w:val="0064220F"/>
    <w:rsid w:val="00646839"/>
    <w:rsid w:val="00647C78"/>
    <w:rsid w:val="0065214D"/>
    <w:rsid w:val="006534A9"/>
    <w:rsid w:val="006546EC"/>
    <w:rsid w:val="00667B8D"/>
    <w:rsid w:val="0067031B"/>
    <w:rsid w:val="00680A2A"/>
    <w:rsid w:val="006A3F15"/>
    <w:rsid w:val="006B3A46"/>
    <w:rsid w:val="006B454B"/>
    <w:rsid w:val="006C0DBA"/>
    <w:rsid w:val="006D2818"/>
    <w:rsid w:val="006E4E69"/>
    <w:rsid w:val="006F5813"/>
    <w:rsid w:val="007108DB"/>
    <w:rsid w:val="00714026"/>
    <w:rsid w:val="00723018"/>
    <w:rsid w:val="0074462D"/>
    <w:rsid w:val="00745D35"/>
    <w:rsid w:val="007504E7"/>
    <w:rsid w:val="00757BA6"/>
    <w:rsid w:val="00762B96"/>
    <w:rsid w:val="00773DC8"/>
    <w:rsid w:val="0077406E"/>
    <w:rsid w:val="007845AD"/>
    <w:rsid w:val="00784689"/>
    <w:rsid w:val="00794BFE"/>
    <w:rsid w:val="007A35A5"/>
    <w:rsid w:val="007A56ED"/>
    <w:rsid w:val="007D1AE0"/>
    <w:rsid w:val="007D5775"/>
    <w:rsid w:val="007E1C20"/>
    <w:rsid w:val="007F09B9"/>
    <w:rsid w:val="00801190"/>
    <w:rsid w:val="0081719F"/>
    <w:rsid w:val="00827DA5"/>
    <w:rsid w:val="00840B38"/>
    <w:rsid w:val="00852237"/>
    <w:rsid w:val="00857968"/>
    <w:rsid w:val="008706F9"/>
    <w:rsid w:val="00871EDD"/>
    <w:rsid w:val="0087617F"/>
    <w:rsid w:val="00883E68"/>
    <w:rsid w:val="008860D6"/>
    <w:rsid w:val="008A1123"/>
    <w:rsid w:val="008B11BE"/>
    <w:rsid w:val="008B4153"/>
    <w:rsid w:val="008B7DD4"/>
    <w:rsid w:val="008C0F2F"/>
    <w:rsid w:val="008C2BA7"/>
    <w:rsid w:val="008C2E8B"/>
    <w:rsid w:val="008D3B54"/>
    <w:rsid w:val="008E29C9"/>
    <w:rsid w:val="008E6D4C"/>
    <w:rsid w:val="008F2C90"/>
    <w:rsid w:val="00914D36"/>
    <w:rsid w:val="00924E8A"/>
    <w:rsid w:val="00926175"/>
    <w:rsid w:val="009264DB"/>
    <w:rsid w:val="00937C5A"/>
    <w:rsid w:val="00955800"/>
    <w:rsid w:val="00955EDE"/>
    <w:rsid w:val="00966937"/>
    <w:rsid w:val="00973EA1"/>
    <w:rsid w:val="009830DF"/>
    <w:rsid w:val="0098742B"/>
    <w:rsid w:val="009A0132"/>
    <w:rsid w:val="009A22FE"/>
    <w:rsid w:val="009A235B"/>
    <w:rsid w:val="009B5A80"/>
    <w:rsid w:val="009B706F"/>
    <w:rsid w:val="009C0250"/>
    <w:rsid w:val="009C1341"/>
    <w:rsid w:val="009C3F80"/>
    <w:rsid w:val="009D23B9"/>
    <w:rsid w:val="009E1329"/>
    <w:rsid w:val="009F3C71"/>
    <w:rsid w:val="009F4040"/>
    <w:rsid w:val="009F7AFB"/>
    <w:rsid w:val="00A127A0"/>
    <w:rsid w:val="00A13C57"/>
    <w:rsid w:val="00A350E8"/>
    <w:rsid w:val="00A43AC3"/>
    <w:rsid w:val="00A504E0"/>
    <w:rsid w:val="00A521C8"/>
    <w:rsid w:val="00A6036A"/>
    <w:rsid w:val="00A72B5C"/>
    <w:rsid w:val="00A8509C"/>
    <w:rsid w:val="00A905CC"/>
    <w:rsid w:val="00AA467C"/>
    <w:rsid w:val="00AC002E"/>
    <w:rsid w:val="00AC46A9"/>
    <w:rsid w:val="00AE5406"/>
    <w:rsid w:val="00AF2025"/>
    <w:rsid w:val="00AF2E90"/>
    <w:rsid w:val="00AF61A7"/>
    <w:rsid w:val="00B02AA6"/>
    <w:rsid w:val="00B03A1D"/>
    <w:rsid w:val="00B1278F"/>
    <w:rsid w:val="00B13FD9"/>
    <w:rsid w:val="00B40728"/>
    <w:rsid w:val="00B44694"/>
    <w:rsid w:val="00B64D6F"/>
    <w:rsid w:val="00B74666"/>
    <w:rsid w:val="00B806E6"/>
    <w:rsid w:val="00B82BFE"/>
    <w:rsid w:val="00B83979"/>
    <w:rsid w:val="00B86816"/>
    <w:rsid w:val="00B96ED2"/>
    <w:rsid w:val="00B972F1"/>
    <w:rsid w:val="00BA1190"/>
    <w:rsid w:val="00BA2719"/>
    <w:rsid w:val="00BA625C"/>
    <w:rsid w:val="00BA7039"/>
    <w:rsid w:val="00BB085A"/>
    <w:rsid w:val="00BC126F"/>
    <w:rsid w:val="00BC1346"/>
    <w:rsid w:val="00BC26FB"/>
    <w:rsid w:val="00BD1CBC"/>
    <w:rsid w:val="00BE4ED1"/>
    <w:rsid w:val="00BE51D4"/>
    <w:rsid w:val="00BF6294"/>
    <w:rsid w:val="00C1326A"/>
    <w:rsid w:val="00C30596"/>
    <w:rsid w:val="00C31E31"/>
    <w:rsid w:val="00C32AC5"/>
    <w:rsid w:val="00C47EC9"/>
    <w:rsid w:val="00C621EC"/>
    <w:rsid w:val="00C85A45"/>
    <w:rsid w:val="00C95D58"/>
    <w:rsid w:val="00CA34F2"/>
    <w:rsid w:val="00CA5D8B"/>
    <w:rsid w:val="00CB3958"/>
    <w:rsid w:val="00CB3EFE"/>
    <w:rsid w:val="00CB46FF"/>
    <w:rsid w:val="00CD4B93"/>
    <w:rsid w:val="00CD679C"/>
    <w:rsid w:val="00D010FD"/>
    <w:rsid w:val="00D06D2A"/>
    <w:rsid w:val="00D06D52"/>
    <w:rsid w:val="00D11CB8"/>
    <w:rsid w:val="00D120E9"/>
    <w:rsid w:val="00D1743B"/>
    <w:rsid w:val="00D33E93"/>
    <w:rsid w:val="00D35D65"/>
    <w:rsid w:val="00D4461D"/>
    <w:rsid w:val="00D52F85"/>
    <w:rsid w:val="00D567F0"/>
    <w:rsid w:val="00D67DA2"/>
    <w:rsid w:val="00D718A7"/>
    <w:rsid w:val="00D87BF9"/>
    <w:rsid w:val="00D91A8F"/>
    <w:rsid w:val="00D96370"/>
    <w:rsid w:val="00DA1581"/>
    <w:rsid w:val="00DA1B94"/>
    <w:rsid w:val="00DB31DC"/>
    <w:rsid w:val="00DC3F62"/>
    <w:rsid w:val="00DD25DA"/>
    <w:rsid w:val="00DD30FC"/>
    <w:rsid w:val="00DE3D33"/>
    <w:rsid w:val="00DE5EA5"/>
    <w:rsid w:val="00DE6BB7"/>
    <w:rsid w:val="00DF54DA"/>
    <w:rsid w:val="00DF5921"/>
    <w:rsid w:val="00E021DD"/>
    <w:rsid w:val="00E119A7"/>
    <w:rsid w:val="00E167EE"/>
    <w:rsid w:val="00E17D5E"/>
    <w:rsid w:val="00E17E45"/>
    <w:rsid w:val="00E25115"/>
    <w:rsid w:val="00E30D03"/>
    <w:rsid w:val="00E35DB3"/>
    <w:rsid w:val="00E36FF6"/>
    <w:rsid w:val="00E42CF4"/>
    <w:rsid w:val="00E4316A"/>
    <w:rsid w:val="00E43214"/>
    <w:rsid w:val="00E631E0"/>
    <w:rsid w:val="00E635F6"/>
    <w:rsid w:val="00E64A05"/>
    <w:rsid w:val="00E86E2D"/>
    <w:rsid w:val="00E906BB"/>
    <w:rsid w:val="00EA4C48"/>
    <w:rsid w:val="00EA62E5"/>
    <w:rsid w:val="00EA638E"/>
    <w:rsid w:val="00EC62C4"/>
    <w:rsid w:val="00ED41FA"/>
    <w:rsid w:val="00EF642A"/>
    <w:rsid w:val="00EF717F"/>
    <w:rsid w:val="00F06530"/>
    <w:rsid w:val="00F126DF"/>
    <w:rsid w:val="00F17508"/>
    <w:rsid w:val="00F40FCD"/>
    <w:rsid w:val="00F51400"/>
    <w:rsid w:val="00F67A39"/>
    <w:rsid w:val="00F73367"/>
    <w:rsid w:val="00F87DB2"/>
    <w:rsid w:val="00F97720"/>
    <w:rsid w:val="00FB71CA"/>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AFE2212"/>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25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1958">
      <w:bodyDiv w:val="1"/>
      <w:marLeft w:val="0"/>
      <w:marRight w:val="0"/>
      <w:marTop w:val="0"/>
      <w:marBottom w:val="0"/>
      <w:divBdr>
        <w:top w:val="none" w:sz="0" w:space="0" w:color="auto"/>
        <w:left w:val="none" w:sz="0" w:space="0" w:color="auto"/>
        <w:bottom w:val="none" w:sz="0" w:space="0" w:color="auto"/>
        <w:right w:val="none" w:sz="0" w:space="0" w:color="auto"/>
      </w:divBdr>
    </w:div>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32146700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572853207">
      <w:bodyDiv w:val="1"/>
      <w:marLeft w:val="0"/>
      <w:marRight w:val="0"/>
      <w:marTop w:val="0"/>
      <w:marBottom w:val="0"/>
      <w:divBdr>
        <w:top w:val="none" w:sz="0" w:space="0" w:color="auto"/>
        <w:left w:val="none" w:sz="0" w:space="0" w:color="auto"/>
        <w:bottom w:val="none" w:sz="0" w:space="0" w:color="auto"/>
        <w:right w:val="none" w:sz="0" w:space="0" w:color="auto"/>
      </w:divBdr>
    </w:div>
    <w:div w:id="617839984">
      <w:bodyDiv w:val="1"/>
      <w:marLeft w:val="0"/>
      <w:marRight w:val="0"/>
      <w:marTop w:val="0"/>
      <w:marBottom w:val="0"/>
      <w:divBdr>
        <w:top w:val="none" w:sz="0" w:space="0" w:color="auto"/>
        <w:left w:val="none" w:sz="0" w:space="0" w:color="auto"/>
        <w:bottom w:val="none" w:sz="0" w:space="0" w:color="auto"/>
        <w:right w:val="none" w:sz="0" w:space="0" w:color="auto"/>
      </w:divBdr>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326589055">
      <w:bodyDiv w:val="1"/>
      <w:marLeft w:val="0"/>
      <w:marRight w:val="0"/>
      <w:marTop w:val="0"/>
      <w:marBottom w:val="0"/>
      <w:divBdr>
        <w:top w:val="none" w:sz="0" w:space="0" w:color="auto"/>
        <w:left w:val="none" w:sz="0" w:space="0" w:color="auto"/>
        <w:bottom w:val="none" w:sz="0" w:space="0" w:color="auto"/>
        <w:right w:val="none" w:sz="0" w:space="0" w:color="auto"/>
      </w:divBdr>
    </w:div>
    <w:div w:id="1769081503">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984583374">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nyicb.communications@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cp:lastPrinted>2023-06-23T11:01:00Z</cp:lastPrinted>
  <dcterms:created xsi:type="dcterms:W3CDTF">2023-06-29T12:52:00Z</dcterms:created>
  <dcterms:modified xsi:type="dcterms:W3CDTF">2023-06-30T09:06:00Z</dcterms:modified>
</cp:coreProperties>
</file>