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48B" w:rsidRPr="003A1C28" w:rsidRDefault="000F72D3">
      <w:pPr>
        <w:rPr>
          <w:sz w:val="20"/>
          <w:szCs w:val="20"/>
        </w:rPr>
      </w:pPr>
      <w:bookmarkStart w:id="0" w:name="_GoBack"/>
      <w:bookmarkEnd w:id="0"/>
      <w:r w:rsidRPr="003A1C28">
        <w:rPr>
          <w:sz w:val="20"/>
          <w:szCs w:val="20"/>
        </w:rPr>
        <w:t xml:space="preserve">                                                                                                                                                                                                                                                                                                                                                                                                                                                                                                                                                                                                                                                        </w:t>
      </w:r>
    </w:p>
    <w:p w:rsidR="00897E5B" w:rsidRPr="003A1C28" w:rsidRDefault="0093675B">
      <w:pPr>
        <w:rPr>
          <w:sz w:val="20"/>
          <w:szCs w:val="20"/>
        </w:rPr>
      </w:pPr>
      <w:r w:rsidRPr="003A1C28">
        <w:rPr>
          <w:noProof/>
          <w:sz w:val="20"/>
          <w:szCs w:val="20"/>
        </w:rPr>
        <w:drawing>
          <wp:anchor distT="0" distB="223200" distL="114300" distR="114300" simplePos="0" relativeHeight="251663360" behindDoc="0" locked="0" layoutInCell="1" hidden="0" allowOverlap="1" wp14:anchorId="582A6E2D" wp14:editId="6ED191A1">
            <wp:simplePos x="0" y="0"/>
            <wp:positionH relativeFrom="page">
              <wp:posOffset>914400</wp:posOffset>
            </wp:positionH>
            <wp:positionV relativeFrom="page">
              <wp:posOffset>695325</wp:posOffset>
            </wp:positionV>
            <wp:extent cx="4183200" cy="278404"/>
            <wp:effectExtent l="0" t="0" r="0" b="0"/>
            <wp:wrapTopAndBottom distT="0" distB="2232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C07244" w:rsidRPr="003A1C28">
        <w:rPr>
          <w:noProof/>
          <w:sz w:val="20"/>
          <w:szCs w:val="20"/>
        </w:rPr>
        <w:drawing>
          <wp:anchor distT="114300" distB="114300" distL="114300" distR="114300" simplePos="0" relativeHeight="251658240" behindDoc="0" locked="0" layoutInCell="1" hidden="0" allowOverlap="1">
            <wp:simplePos x="0" y="0"/>
            <wp:positionH relativeFrom="page">
              <wp:posOffset>6057900</wp:posOffset>
            </wp:positionH>
            <wp:positionV relativeFrom="page">
              <wp:posOffset>266701</wp:posOffset>
            </wp:positionV>
            <wp:extent cx="1181100" cy="1211580"/>
            <wp:effectExtent l="0" t="0" r="0" b="762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181100" cy="1211580"/>
                    </a:xfrm>
                    <a:prstGeom prst="rect">
                      <a:avLst/>
                    </a:prstGeom>
                    <a:ln/>
                  </pic:spPr>
                </pic:pic>
              </a:graphicData>
            </a:graphic>
            <wp14:sizeRelH relativeFrom="margin">
              <wp14:pctWidth>0</wp14:pctWidth>
            </wp14:sizeRelH>
            <wp14:sizeRelV relativeFrom="margin">
              <wp14:pctHeight>0</wp14:pctHeight>
            </wp14:sizeRelV>
          </wp:anchor>
        </w:drawing>
      </w:r>
      <w:r w:rsidR="00F2752E" w:rsidRPr="003A1C28">
        <w:rPr>
          <w:sz w:val="20"/>
          <w:szCs w:val="20"/>
        </w:rPr>
        <w:t>Friday</w:t>
      </w:r>
      <w:r w:rsidR="00553428" w:rsidRPr="003A1C28">
        <w:rPr>
          <w:sz w:val="20"/>
          <w:szCs w:val="20"/>
        </w:rPr>
        <w:t xml:space="preserve"> </w:t>
      </w:r>
      <w:r w:rsidR="00F2752E" w:rsidRPr="003A1C28">
        <w:rPr>
          <w:sz w:val="20"/>
          <w:szCs w:val="20"/>
        </w:rPr>
        <w:t>16</w:t>
      </w:r>
      <w:r w:rsidR="00553428" w:rsidRPr="003A1C28">
        <w:rPr>
          <w:sz w:val="20"/>
          <w:szCs w:val="20"/>
          <w:vertAlign w:val="superscript"/>
        </w:rPr>
        <w:t>th</w:t>
      </w:r>
      <w:r w:rsidR="00553428" w:rsidRPr="003A1C28">
        <w:rPr>
          <w:sz w:val="20"/>
          <w:szCs w:val="20"/>
        </w:rPr>
        <w:t xml:space="preserve"> </w:t>
      </w:r>
      <w:r w:rsidR="00DD03E3" w:rsidRPr="003A1C28">
        <w:rPr>
          <w:sz w:val="20"/>
          <w:szCs w:val="20"/>
        </w:rPr>
        <w:t>Ju</w:t>
      </w:r>
      <w:r w:rsidR="00074E11" w:rsidRPr="003A1C28">
        <w:rPr>
          <w:sz w:val="20"/>
          <w:szCs w:val="20"/>
        </w:rPr>
        <w:t>ly</w:t>
      </w:r>
      <w:r w:rsidR="00897E5B" w:rsidRPr="003A1C28">
        <w:rPr>
          <w:sz w:val="20"/>
          <w:szCs w:val="20"/>
        </w:rPr>
        <w:t xml:space="preserve"> 2021</w:t>
      </w:r>
    </w:p>
    <w:p w:rsidR="007B11A8" w:rsidRPr="003A1C28" w:rsidRDefault="007B11A8">
      <w:pPr>
        <w:rPr>
          <w:sz w:val="20"/>
          <w:szCs w:val="20"/>
        </w:rPr>
      </w:pPr>
    </w:p>
    <w:p w:rsidR="00174B3D" w:rsidRDefault="00275D8A">
      <w:pPr>
        <w:rPr>
          <w:sz w:val="20"/>
          <w:szCs w:val="20"/>
        </w:rPr>
      </w:pPr>
      <w:r w:rsidRPr="003A1C28">
        <w:rPr>
          <w:sz w:val="20"/>
          <w:szCs w:val="20"/>
        </w:rPr>
        <w:t>Dear Parents/Carers</w:t>
      </w:r>
    </w:p>
    <w:p w:rsidR="00A945E3" w:rsidRDefault="00031EAB">
      <w:pPr>
        <w:rPr>
          <w:sz w:val="20"/>
          <w:szCs w:val="20"/>
        </w:rPr>
      </w:pPr>
      <w:r w:rsidRPr="003A1C28">
        <w:rPr>
          <w:sz w:val="20"/>
          <w:szCs w:val="20"/>
        </w:rPr>
        <w:t xml:space="preserve">With the summer holidays nearly upon us I would like to take the opportunity to thank everyone for their wonderful support in what has been yet another tricky year! </w:t>
      </w:r>
      <w:r w:rsidR="003F1FB4" w:rsidRPr="003A1C28">
        <w:rPr>
          <w:sz w:val="20"/>
          <w:szCs w:val="20"/>
        </w:rPr>
        <w:t xml:space="preserve">All the staff at </w:t>
      </w:r>
      <w:proofErr w:type="spellStart"/>
      <w:r w:rsidR="003F1FB4" w:rsidRPr="003A1C28">
        <w:rPr>
          <w:sz w:val="20"/>
          <w:szCs w:val="20"/>
        </w:rPr>
        <w:t>Filey</w:t>
      </w:r>
      <w:proofErr w:type="spellEnd"/>
      <w:r w:rsidR="003F1FB4" w:rsidRPr="003A1C28">
        <w:rPr>
          <w:sz w:val="20"/>
          <w:szCs w:val="20"/>
        </w:rPr>
        <w:t xml:space="preserve"> CE Nursery &amp; Infants Academy have yet again worked tirelessly to ensure the children in our care have still received an enjoyable and engaging curriculum despite being in the midst of a global pandemic. </w:t>
      </w:r>
    </w:p>
    <w:p w:rsidR="005A150F" w:rsidRPr="003A1C28" w:rsidRDefault="005A150F">
      <w:pPr>
        <w:rPr>
          <w:sz w:val="20"/>
          <w:szCs w:val="20"/>
        </w:rPr>
      </w:pPr>
    </w:p>
    <w:p w:rsidR="00385874" w:rsidRDefault="003F1FB4">
      <w:pPr>
        <w:rPr>
          <w:sz w:val="20"/>
          <w:szCs w:val="20"/>
        </w:rPr>
      </w:pPr>
      <w:r w:rsidRPr="003A1C28">
        <w:rPr>
          <w:sz w:val="20"/>
          <w:szCs w:val="20"/>
        </w:rPr>
        <w:t xml:space="preserve">Our year two children had a wonderful time yesterday </w:t>
      </w:r>
      <w:r w:rsidR="00B1194C" w:rsidRPr="003A1C28">
        <w:rPr>
          <w:sz w:val="20"/>
          <w:szCs w:val="20"/>
        </w:rPr>
        <w:t xml:space="preserve">on their outdoor education day even though they </w:t>
      </w:r>
      <w:r w:rsidR="00A945E3" w:rsidRPr="003A1C28">
        <w:rPr>
          <w:sz w:val="20"/>
          <w:szCs w:val="20"/>
        </w:rPr>
        <w:t>had to stay in</w:t>
      </w:r>
      <w:r w:rsidR="00B1194C" w:rsidRPr="003A1C28">
        <w:rPr>
          <w:sz w:val="20"/>
          <w:szCs w:val="20"/>
        </w:rPr>
        <w:t xml:space="preserve"> </w:t>
      </w:r>
      <w:proofErr w:type="spellStart"/>
      <w:r w:rsidR="00B1194C" w:rsidRPr="003A1C28">
        <w:rPr>
          <w:sz w:val="20"/>
          <w:szCs w:val="20"/>
        </w:rPr>
        <w:t>Filey</w:t>
      </w:r>
      <w:proofErr w:type="spellEnd"/>
      <w:r w:rsidR="00B1194C" w:rsidRPr="003A1C28">
        <w:rPr>
          <w:sz w:val="20"/>
          <w:szCs w:val="20"/>
        </w:rPr>
        <w:t xml:space="preserve"> rather than </w:t>
      </w:r>
      <w:r w:rsidR="00A945E3" w:rsidRPr="003A1C28">
        <w:rPr>
          <w:sz w:val="20"/>
          <w:szCs w:val="20"/>
        </w:rPr>
        <w:t xml:space="preserve">the planned trip to </w:t>
      </w:r>
      <w:r w:rsidR="00B1194C" w:rsidRPr="003A1C28">
        <w:rPr>
          <w:sz w:val="20"/>
          <w:szCs w:val="20"/>
        </w:rPr>
        <w:t xml:space="preserve">Dalby Forest! </w:t>
      </w:r>
      <w:r w:rsidR="00A945E3" w:rsidRPr="003A1C28">
        <w:rPr>
          <w:sz w:val="20"/>
          <w:szCs w:val="20"/>
        </w:rPr>
        <w:t>Dalby Forest do not allow double decker buses to drive through the forest which is why we booked a coach back in April. Sadly the coach company sent us a double decker bus without seatbelts</w:t>
      </w:r>
      <w:r w:rsidR="00C57BFF" w:rsidRPr="003A1C28">
        <w:rPr>
          <w:sz w:val="20"/>
          <w:szCs w:val="20"/>
        </w:rPr>
        <w:t>, their mistake not ours!! The children were all very grown up and understood, I however, stamped my feet and vowed never to use that company again!</w:t>
      </w:r>
    </w:p>
    <w:p w:rsidR="007D5D5C" w:rsidRPr="003A1C28" w:rsidRDefault="007D5D5C">
      <w:pPr>
        <w:rPr>
          <w:sz w:val="20"/>
          <w:szCs w:val="20"/>
        </w:rPr>
      </w:pPr>
      <w:r w:rsidRPr="003A1C28">
        <w:rPr>
          <w:sz w:val="20"/>
          <w:szCs w:val="20"/>
        </w:rPr>
        <w:t xml:space="preserve">  </w:t>
      </w:r>
      <w:r w:rsidR="00C57BFF" w:rsidRPr="003A1C28">
        <w:rPr>
          <w:sz w:val="20"/>
          <w:szCs w:val="20"/>
        </w:rPr>
        <w:t xml:space="preserve"> </w:t>
      </w:r>
      <w:r w:rsidRPr="003A1C28">
        <w:rPr>
          <w:noProof/>
          <w:sz w:val="20"/>
          <w:szCs w:val="20"/>
        </w:rPr>
        <w:drawing>
          <wp:inline distT="0" distB="0" distL="0" distR="0" wp14:anchorId="52549AFB" wp14:editId="12CA668E">
            <wp:extent cx="205740" cy="2057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00px-Happy_smiley_fac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 cy="205740"/>
                    </a:xfrm>
                    <a:prstGeom prst="rect">
                      <a:avLst/>
                    </a:prstGeom>
                  </pic:spPr>
                </pic:pic>
              </a:graphicData>
            </a:graphic>
          </wp:inline>
        </w:drawing>
      </w:r>
    </w:p>
    <w:p w:rsidR="00385874" w:rsidRPr="003A1C28" w:rsidRDefault="007D5D5C" w:rsidP="00385874">
      <w:pPr>
        <w:rPr>
          <w:sz w:val="20"/>
          <w:szCs w:val="20"/>
        </w:rPr>
      </w:pPr>
      <w:r w:rsidRPr="003A1C28">
        <w:rPr>
          <w:sz w:val="20"/>
          <w:szCs w:val="20"/>
        </w:rPr>
        <w:t>C</w:t>
      </w:r>
      <w:r w:rsidR="003F1FB4" w:rsidRPr="003A1C28">
        <w:rPr>
          <w:sz w:val="20"/>
          <w:szCs w:val="20"/>
        </w:rPr>
        <w:t xml:space="preserve">heck out their adventures on the school website. </w:t>
      </w:r>
      <w:r w:rsidR="00385874">
        <w:rPr>
          <w:sz w:val="20"/>
          <w:szCs w:val="20"/>
        </w:rPr>
        <w:t>You will of course receive a refund of £5 that had been paid towards the transport.</w:t>
      </w:r>
    </w:p>
    <w:p w:rsidR="007A14B1" w:rsidRPr="003A1C28" w:rsidRDefault="003F1FB4">
      <w:pPr>
        <w:rPr>
          <w:sz w:val="20"/>
          <w:szCs w:val="20"/>
        </w:rPr>
      </w:pPr>
      <w:r w:rsidRPr="003A1C28">
        <w:rPr>
          <w:sz w:val="20"/>
          <w:szCs w:val="20"/>
        </w:rPr>
        <w:t xml:space="preserve"> </w:t>
      </w:r>
      <w:r w:rsidR="00031EAB" w:rsidRPr="003A1C28">
        <w:rPr>
          <w:sz w:val="20"/>
          <w:szCs w:val="20"/>
        </w:rPr>
        <w:t xml:space="preserve"> </w:t>
      </w:r>
    </w:p>
    <w:p w:rsidR="007A14B1" w:rsidRPr="003A1C28" w:rsidRDefault="007A14B1">
      <w:pPr>
        <w:rPr>
          <w:sz w:val="20"/>
          <w:szCs w:val="20"/>
          <w:u w:val="single"/>
        </w:rPr>
      </w:pPr>
      <w:r w:rsidRPr="003A1C28">
        <w:rPr>
          <w:sz w:val="20"/>
          <w:szCs w:val="20"/>
          <w:u w:val="single"/>
        </w:rPr>
        <w:t xml:space="preserve">TESCO </w:t>
      </w:r>
      <w:r w:rsidR="008E4314" w:rsidRPr="003A1C28">
        <w:rPr>
          <w:sz w:val="20"/>
          <w:szCs w:val="20"/>
          <w:u w:val="single"/>
        </w:rPr>
        <w:t>Community Grants T</w:t>
      </w:r>
      <w:r w:rsidRPr="003A1C28">
        <w:rPr>
          <w:sz w:val="20"/>
          <w:szCs w:val="20"/>
          <w:u w:val="single"/>
        </w:rPr>
        <w:t>okens!!</w:t>
      </w:r>
    </w:p>
    <w:p w:rsidR="007A14B1" w:rsidRPr="003A1C28" w:rsidRDefault="008E4314">
      <w:pPr>
        <w:rPr>
          <w:sz w:val="20"/>
          <w:szCs w:val="20"/>
        </w:rPr>
      </w:pPr>
      <w:r w:rsidRPr="003A1C28">
        <w:rPr>
          <w:sz w:val="20"/>
          <w:szCs w:val="20"/>
        </w:rPr>
        <w:t xml:space="preserve">Please, please, please ask everyone you know to vote for us and post their Tesco blue tokens for our Big Red Reading Bus scheme. If we receive the highest number of votes Tesco will give us £1500 towards our bus conversion, which is due to take place this summer. </w:t>
      </w:r>
      <w:r w:rsidR="005A150F">
        <w:rPr>
          <w:sz w:val="20"/>
          <w:szCs w:val="20"/>
        </w:rPr>
        <w:t xml:space="preserve">We will invite the </w:t>
      </w:r>
      <w:proofErr w:type="gramStart"/>
      <w:r w:rsidR="005A150F">
        <w:rPr>
          <w:sz w:val="20"/>
          <w:szCs w:val="20"/>
        </w:rPr>
        <w:t>Junior</w:t>
      </w:r>
      <w:proofErr w:type="gramEnd"/>
      <w:r w:rsidR="005A150F">
        <w:rPr>
          <w:sz w:val="20"/>
          <w:szCs w:val="20"/>
        </w:rPr>
        <w:t xml:space="preserve"> school to bring our year 2 children back in September to have a story on the bus once it is finished. </w:t>
      </w:r>
      <w:r w:rsidRPr="003A1C28">
        <w:rPr>
          <w:sz w:val="20"/>
          <w:szCs w:val="20"/>
        </w:rPr>
        <w:t xml:space="preserve">    </w:t>
      </w:r>
    </w:p>
    <w:p w:rsidR="00E33239" w:rsidRPr="003A1C28" w:rsidRDefault="00E33239">
      <w:pPr>
        <w:rPr>
          <w:sz w:val="20"/>
          <w:szCs w:val="20"/>
        </w:rPr>
      </w:pPr>
    </w:p>
    <w:p w:rsidR="00E86CA8" w:rsidRPr="003A1C28" w:rsidRDefault="00E86CA8" w:rsidP="0097488C">
      <w:pPr>
        <w:rPr>
          <w:sz w:val="20"/>
          <w:szCs w:val="20"/>
          <w:u w:val="single"/>
        </w:rPr>
      </w:pPr>
      <w:r w:rsidRPr="003A1C28">
        <w:rPr>
          <w:sz w:val="20"/>
          <w:szCs w:val="20"/>
          <w:u w:val="single"/>
        </w:rPr>
        <w:t>Sports Day</w:t>
      </w:r>
      <w:r w:rsidR="00553428" w:rsidRPr="003A1C28">
        <w:rPr>
          <w:sz w:val="20"/>
          <w:szCs w:val="20"/>
          <w:u w:val="single"/>
        </w:rPr>
        <w:t xml:space="preserve">  </w:t>
      </w:r>
    </w:p>
    <w:p w:rsidR="00AF2B60" w:rsidRPr="003A1C28" w:rsidRDefault="00064DE6" w:rsidP="0097488C">
      <w:pPr>
        <w:rPr>
          <w:sz w:val="20"/>
          <w:szCs w:val="20"/>
        </w:rPr>
      </w:pPr>
      <w:r w:rsidRPr="003A1C28">
        <w:rPr>
          <w:sz w:val="20"/>
          <w:szCs w:val="20"/>
        </w:rPr>
        <w:t xml:space="preserve">We are very much looking forward to traditional sports days this year, weather permitting!  </w:t>
      </w:r>
      <w:r w:rsidRPr="00112529">
        <w:rPr>
          <w:b/>
          <w:sz w:val="20"/>
          <w:szCs w:val="20"/>
        </w:rPr>
        <w:t>Covid-19</w:t>
      </w:r>
      <w:r w:rsidR="00553428" w:rsidRPr="00112529">
        <w:rPr>
          <w:b/>
          <w:sz w:val="20"/>
          <w:szCs w:val="20"/>
        </w:rPr>
        <w:t xml:space="preserve"> safety measures </w:t>
      </w:r>
      <w:r w:rsidRPr="00112529">
        <w:rPr>
          <w:b/>
          <w:sz w:val="20"/>
          <w:szCs w:val="20"/>
        </w:rPr>
        <w:t>will still be followed despite restr</w:t>
      </w:r>
      <w:r w:rsidR="00553428" w:rsidRPr="00112529">
        <w:rPr>
          <w:b/>
          <w:sz w:val="20"/>
          <w:szCs w:val="20"/>
        </w:rPr>
        <w:t>ictions being lifted on Monday 19</w:t>
      </w:r>
      <w:r w:rsidR="00553428" w:rsidRPr="00112529">
        <w:rPr>
          <w:b/>
          <w:sz w:val="20"/>
          <w:szCs w:val="20"/>
          <w:vertAlign w:val="superscript"/>
        </w:rPr>
        <w:t>th</w:t>
      </w:r>
      <w:r w:rsidR="00553428" w:rsidRPr="00112529">
        <w:rPr>
          <w:b/>
          <w:sz w:val="20"/>
          <w:szCs w:val="20"/>
        </w:rPr>
        <w:t xml:space="preserve"> July. </w:t>
      </w:r>
      <w:r w:rsidR="00031CBC" w:rsidRPr="003A1C28">
        <w:rPr>
          <w:sz w:val="20"/>
          <w:szCs w:val="20"/>
        </w:rPr>
        <w:t xml:space="preserve">You should have received a paper copy letter regarding your child’s sports day. This outlines the systems we will be following to keep this occasion as Covid-19 safe as possible. You will need to return the slip indicating the number of spectator seats required. </w:t>
      </w:r>
      <w:r w:rsidRPr="003A1C28">
        <w:rPr>
          <w:sz w:val="20"/>
          <w:szCs w:val="20"/>
        </w:rPr>
        <w:t xml:space="preserve">If you have not returned this slip and would like spectator seats please phone the school office. </w:t>
      </w:r>
      <w:r w:rsidR="00AF2B60" w:rsidRPr="003A1C28">
        <w:rPr>
          <w:sz w:val="20"/>
          <w:szCs w:val="20"/>
        </w:rPr>
        <w:t xml:space="preserve">Unfortunately visitors will not be able to use our toilet facilities during their visit. </w:t>
      </w:r>
      <w:r w:rsidR="00031CBC" w:rsidRPr="003A1C28">
        <w:rPr>
          <w:sz w:val="20"/>
          <w:szCs w:val="20"/>
        </w:rPr>
        <w:t xml:space="preserve">Please </w:t>
      </w:r>
      <w:r w:rsidR="00FC55EA" w:rsidRPr="003A1C28">
        <w:rPr>
          <w:sz w:val="20"/>
          <w:szCs w:val="20"/>
        </w:rPr>
        <w:t xml:space="preserve">help us by </w:t>
      </w:r>
      <w:r w:rsidR="00031CBC" w:rsidRPr="003A1C28">
        <w:rPr>
          <w:sz w:val="20"/>
          <w:szCs w:val="20"/>
        </w:rPr>
        <w:t>follow</w:t>
      </w:r>
      <w:r w:rsidR="00FC55EA" w:rsidRPr="003A1C28">
        <w:rPr>
          <w:sz w:val="20"/>
          <w:szCs w:val="20"/>
        </w:rPr>
        <w:t>ing</w:t>
      </w:r>
      <w:r w:rsidR="00031CBC" w:rsidRPr="003A1C28">
        <w:rPr>
          <w:sz w:val="20"/>
          <w:szCs w:val="20"/>
        </w:rPr>
        <w:t xml:space="preserve"> our safety requests</w:t>
      </w:r>
      <w:r w:rsidR="00FC55EA" w:rsidRPr="003A1C28">
        <w:rPr>
          <w:sz w:val="20"/>
          <w:szCs w:val="20"/>
        </w:rPr>
        <w:t xml:space="preserve"> on</w:t>
      </w:r>
      <w:r w:rsidR="00031CBC" w:rsidRPr="003A1C28">
        <w:rPr>
          <w:sz w:val="20"/>
          <w:szCs w:val="20"/>
        </w:rPr>
        <w:t xml:space="preserve"> these days. </w:t>
      </w:r>
      <w:r w:rsidR="005A150F">
        <w:rPr>
          <w:sz w:val="20"/>
          <w:szCs w:val="20"/>
        </w:rPr>
        <w:t xml:space="preserve">Children are invited to come to school that day </w:t>
      </w:r>
      <w:r w:rsidR="004B75E1">
        <w:rPr>
          <w:sz w:val="20"/>
          <w:szCs w:val="20"/>
        </w:rPr>
        <w:t>already wearing their</w:t>
      </w:r>
      <w:r w:rsidR="005A150F">
        <w:rPr>
          <w:sz w:val="20"/>
          <w:szCs w:val="20"/>
        </w:rPr>
        <w:t xml:space="preserve"> PE clothes.</w:t>
      </w:r>
      <w:r w:rsidR="00112529">
        <w:rPr>
          <w:sz w:val="20"/>
          <w:szCs w:val="20"/>
        </w:rPr>
        <w:t xml:space="preserve"> If the weather is hot please ensure your child has sun cream, a sun hat and a water bottle.  </w:t>
      </w:r>
      <w:r w:rsidR="005A150F">
        <w:rPr>
          <w:sz w:val="20"/>
          <w:szCs w:val="20"/>
        </w:rPr>
        <w:t xml:space="preserve"> </w:t>
      </w:r>
    </w:p>
    <w:p w:rsidR="00863704" w:rsidRPr="003A1C28" w:rsidRDefault="00863704" w:rsidP="0097488C">
      <w:pPr>
        <w:rPr>
          <w:sz w:val="20"/>
          <w:szCs w:val="20"/>
        </w:rPr>
      </w:pPr>
    </w:p>
    <w:p w:rsidR="00553428" w:rsidRPr="003A1C28" w:rsidRDefault="00553428" w:rsidP="0097488C">
      <w:pPr>
        <w:rPr>
          <w:sz w:val="20"/>
          <w:szCs w:val="20"/>
          <w:u w:val="single"/>
        </w:rPr>
      </w:pPr>
      <w:r w:rsidRPr="003A1C28">
        <w:rPr>
          <w:sz w:val="20"/>
          <w:szCs w:val="20"/>
          <w:u w:val="single"/>
        </w:rPr>
        <w:t>Summer Raffle</w:t>
      </w:r>
    </w:p>
    <w:p w:rsidR="00CC7BB3" w:rsidRPr="003A1C28" w:rsidRDefault="00B1194C">
      <w:pPr>
        <w:rPr>
          <w:sz w:val="20"/>
          <w:szCs w:val="20"/>
        </w:rPr>
      </w:pPr>
      <w:r w:rsidRPr="00575DF6">
        <w:rPr>
          <w:sz w:val="20"/>
          <w:szCs w:val="20"/>
        </w:rPr>
        <w:t>Wow!</w:t>
      </w:r>
      <w:r w:rsidRPr="003A1C28">
        <w:rPr>
          <w:sz w:val="20"/>
          <w:szCs w:val="20"/>
        </w:rPr>
        <w:t xml:space="preserve"> We have so many wonderful prizes, a BIG thank you to Mia, Phoebe and their mums Linds</w:t>
      </w:r>
      <w:r w:rsidR="00112529">
        <w:rPr>
          <w:sz w:val="20"/>
          <w:szCs w:val="20"/>
        </w:rPr>
        <w:t>e</w:t>
      </w:r>
      <w:r w:rsidRPr="003A1C28">
        <w:rPr>
          <w:sz w:val="20"/>
          <w:szCs w:val="20"/>
        </w:rPr>
        <w:t>y and Natalie for asking all the local businesses</w:t>
      </w:r>
      <w:r w:rsidR="00AC10BE">
        <w:rPr>
          <w:sz w:val="20"/>
          <w:szCs w:val="20"/>
        </w:rPr>
        <w:t xml:space="preserve"> </w:t>
      </w:r>
      <w:r w:rsidR="004B75E1">
        <w:rPr>
          <w:sz w:val="20"/>
          <w:szCs w:val="20"/>
        </w:rPr>
        <w:t xml:space="preserve">in </w:t>
      </w:r>
      <w:proofErr w:type="spellStart"/>
      <w:r w:rsidR="004B75E1">
        <w:rPr>
          <w:sz w:val="20"/>
          <w:szCs w:val="20"/>
        </w:rPr>
        <w:t>Filey</w:t>
      </w:r>
      <w:proofErr w:type="spellEnd"/>
      <w:r w:rsidR="004B75E1">
        <w:rPr>
          <w:sz w:val="20"/>
          <w:szCs w:val="20"/>
        </w:rPr>
        <w:t xml:space="preserve"> </w:t>
      </w:r>
      <w:r w:rsidR="00AC10BE">
        <w:rPr>
          <w:sz w:val="20"/>
          <w:szCs w:val="20"/>
        </w:rPr>
        <w:t>to donate</w:t>
      </w:r>
      <w:r w:rsidRPr="003A1C28">
        <w:rPr>
          <w:sz w:val="20"/>
          <w:szCs w:val="20"/>
        </w:rPr>
        <w:t xml:space="preserve">. </w:t>
      </w:r>
      <w:r w:rsidR="00CC7BB3" w:rsidRPr="003A1C28">
        <w:rPr>
          <w:sz w:val="20"/>
          <w:szCs w:val="20"/>
        </w:rPr>
        <w:t xml:space="preserve">You will </w:t>
      </w:r>
      <w:r w:rsidRPr="003A1C28">
        <w:rPr>
          <w:sz w:val="20"/>
          <w:szCs w:val="20"/>
        </w:rPr>
        <w:t xml:space="preserve">still </w:t>
      </w:r>
      <w:r w:rsidR="00CC7BB3" w:rsidRPr="003A1C28">
        <w:rPr>
          <w:sz w:val="20"/>
          <w:szCs w:val="20"/>
        </w:rPr>
        <w:t xml:space="preserve">be able to purchase raffle tickets on the </w:t>
      </w:r>
      <w:r w:rsidRPr="003A1C28">
        <w:rPr>
          <w:sz w:val="20"/>
          <w:szCs w:val="20"/>
        </w:rPr>
        <w:t>afternoons</w:t>
      </w:r>
      <w:r w:rsidR="00CC7BB3" w:rsidRPr="003A1C28">
        <w:rPr>
          <w:sz w:val="20"/>
          <w:szCs w:val="20"/>
        </w:rPr>
        <w:t xml:space="preserve"> of the year group sports days. Staff will be available to sell any last minute tickets between 1.10pm and 1.30pm on each of these days. </w:t>
      </w:r>
      <w:r w:rsidRPr="003A1C28">
        <w:rPr>
          <w:sz w:val="20"/>
          <w:szCs w:val="20"/>
        </w:rPr>
        <w:t>P</w:t>
      </w:r>
      <w:r w:rsidR="00CC7BB3" w:rsidRPr="003A1C28">
        <w:rPr>
          <w:sz w:val="20"/>
          <w:szCs w:val="20"/>
        </w:rPr>
        <w:t>rizes</w:t>
      </w:r>
      <w:r w:rsidRPr="003A1C28">
        <w:rPr>
          <w:sz w:val="20"/>
          <w:szCs w:val="20"/>
        </w:rPr>
        <w:t xml:space="preserve"> include </w:t>
      </w:r>
      <w:r w:rsidR="00CC7BB3" w:rsidRPr="003A1C28">
        <w:rPr>
          <w:sz w:val="20"/>
          <w:szCs w:val="20"/>
        </w:rPr>
        <w:t>children’s scooters, remote control cars, stationary sets, food &amp; wine hampers, pamper sets</w:t>
      </w:r>
      <w:r w:rsidRPr="003A1C28">
        <w:rPr>
          <w:sz w:val="20"/>
          <w:szCs w:val="20"/>
        </w:rPr>
        <w:t>, shop vouchers, toys</w:t>
      </w:r>
      <w:r w:rsidR="00CC7BB3" w:rsidRPr="003A1C28">
        <w:rPr>
          <w:sz w:val="20"/>
          <w:szCs w:val="20"/>
        </w:rPr>
        <w:t xml:space="preserve"> and much more! </w:t>
      </w:r>
    </w:p>
    <w:p w:rsidR="00CC7BB3" w:rsidRPr="003A1C28" w:rsidRDefault="00CC7BB3">
      <w:pPr>
        <w:rPr>
          <w:sz w:val="20"/>
          <w:szCs w:val="20"/>
        </w:rPr>
      </w:pPr>
    </w:p>
    <w:p w:rsidR="00CC7BB3" w:rsidRPr="003A1C28" w:rsidRDefault="00CC7BB3">
      <w:pPr>
        <w:rPr>
          <w:sz w:val="20"/>
          <w:szCs w:val="20"/>
          <w:u w:val="single"/>
        </w:rPr>
      </w:pPr>
      <w:r w:rsidRPr="003A1C28">
        <w:rPr>
          <w:sz w:val="20"/>
          <w:szCs w:val="20"/>
          <w:u w:val="single"/>
        </w:rPr>
        <w:t>Year 2 Leaver’s Assembly</w:t>
      </w:r>
    </w:p>
    <w:p w:rsidR="00CC7BB3" w:rsidRDefault="002D5D23">
      <w:pPr>
        <w:rPr>
          <w:sz w:val="20"/>
          <w:szCs w:val="20"/>
        </w:rPr>
      </w:pPr>
      <w:r w:rsidRPr="003A1C28">
        <w:rPr>
          <w:sz w:val="20"/>
          <w:szCs w:val="20"/>
        </w:rPr>
        <w:t xml:space="preserve">Weather permitting the year 2 leaver’s assembly will take place on the school playground at 11.30am. Year 2 parents/carers only will be able to attend (please limit this to two people per child if possible). The gate at the back of school on Clarence Avenue will be opened from 11.10am until 11.30am to allow entry. </w:t>
      </w:r>
      <w:r w:rsidR="00112B85" w:rsidRPr="003A1C28">
        <w:rPr>
          <w:sz w:val="20"/>
          <w:szCs w:val="20"/>
        </w:rPr>
        <w:t xml:space="preserve">If this event is unable to take place outside due to wet weather, it will still go ahead in the school hall without an audience. We will record this special event and share it with you on our school website. </w:t>
      </w:r>
      <w:r w:rsidRPr="003A1C28">
        <w:rPr>
          <w:sz w:val="20"/>
          <w:szCs w:val="20"/>
        </w:rPr>
        <w:t xml:space="preserve">   </w:t>
      </w:r>
    </w:p>
    <w:p w:rsidR="005A150F" w:rsidRPr="003A1C28" w:rsidRDefault="005A150F" w:rsidP="005A150F">
      <w:pPr>
        <w:rPr>
          <w:sz w:val="20"/>
          <w:szCs w:val="20"/>
          <w:u w:val="single"/>
        </w:rPr>
      </w:pPr>
      <w:r w:rsidRPr="003A1C28">
        <w:rPr>
          <w:sz w:val="20"/>
          <w:szCs w:val="20"/>
          <w:u w:val="single"/>
        </w:rPr>
        <w:lastRenderedPageBreak/>
        <w:t>Year 2 Leaver’s Party</w:t>
      </w:r>
    </w:p>
    <w:p w:rsidR="005A150F" w:rsidRPr="003A1C28" w:rsidRDefault="005A150F" w:rsidP="005A150F">
      <w:pPr>
        <w:rPr>
          <w:sz w:val="20"/>
          <w:szCs w:val="20"/>
        </w:rPr>
      </w:pPr>
      <w:r w:rsidRPr="003A1C28">
        <w:rPr>
          <w:sz w:val="20"/>
          <w:szCs w:val="20"/>
        </w:rPr>
        <w:t>Your child should have been given a letter regarding a leaver’s celebration party on Thursday 22</w:t>
      </w:r>
      <w:r w:rsidRPr="003A1C28">
        <w:rPr>
          <w:sz w:val="20"/>
          <w:szCs w:val="20"/>
          <w:vertAlign w:val="superscript"/>
        </w:rPr>
        <w:t>nd</w:t>
      </w:r>
      <w:r w:rsidRPr="003A1C28">
        <w:rPr>
          <w:sz w:val="20"/>
          <w:szCs w:val="20"/>
        </w:rPr>
        <w:t xml:space="preserve"> July from </w:t>
      </w:r>
      <w:r w:rsidRPr="003A1C28">
        <w:rPr>
          <w:b/>
          <w:sz w:val="20"/>
          <w:szCs w:val="20"/>
        </w:rPr>
        <w:t>5pm – 6.30pm</w:t>
      </w:r>
      <w:r w:rsidRPr="003A1C28">
        <w:rPr>
          <w:sz w:val="20"/>
          <w:szCs w:val="20"/>
        </w:rPr>
        <w:t xml:space="preserve">. Please return the slip provided if you would like to purchase a ticket for £3.00. The ticket price includes drinks, hotdog and ice-cream.  </w:t>
      </w:r>
    </w:p>
    <w:p w:rsidR="00CC7BB3" w:rsidRPr="003A1C28" w:rsidRDefault="00CC7BB3">
      <w:pPr>
        <w:rPr>
          <w:sz w:val="20"/>
          <w:szCs w:val="20"/>
        </w:rPr>
      </w:pPr>
    </w:p>
    <w:p w:rsidR="00CC7BB3" w:rsidRPr="003A1C28" w:rsidRDefault="00CC7BB3">
      <w:pPr>
        <w:rPr>
          <w:sz w:val="20"/>
          <w:szCs w:val="20"/>
          <w:u w:val="single"/>
        </w:rPr>
      </w:pPr>
      <w:r w:rsidRPr="003A1C28">
        <w:rPr>
          <w:sz w:val="20"/>
          <w:szCs w:val="20"/>
          <w:u w:val="single"/>
        </w:rPr>
        <w:t>Family Picnic</w:t>
      </w:r>
    </w:p>
    <w:p w:rsidR="00CC7BB3" w:rsidRPr="003A1C28" w:rsidRDefault="00CC7BB3">
      <w:pPr>
        <w:rPr>
          <w:sz w:val="20"/>
          <w:szCs w:val="20"/>
        </w:rPr>
      </w:pPr>
      <w:r w:rsidRPr="003A1C28">
        <w:rPr>
          <w:sz w:val="20"/>
          <w:szCs w:val="20"/>
        </w:rPr>
        <w:t xml:space="preserve">The family picnic this year will be for our </w:t>
      </w:r>
      <w:r w:rsidRPr="003A1C28">
        <w:rPr>
          <w:b/>
          <w:sz w:val="20"/>
          <w:szCs w:val="20"/>
        </w:rPr>
        <w:t xml:space="preserve">Year 2 children’s families </w:t>
      </w:r>
      <w:r w:rsidR="002D5D23" w:rsidRPr="003A1C28">
        <w:rPr>
          <w:b/>
          <w:sz w:val="20"/>
          <w:szCs w:val="20"/>
        </w:rPr>
        <w:t>only</w:t>
      </w:r>
      <w:r w:rsidR="002D5D23" w:rsidRPr="003A1C28">
        <w:rPr>
          <w:sz w:val="20"/>
          <w:szCs w:val="20"/>
        </w:rPr>
        <w:t>. This is to reduce the number of people within our school grounds.</w:t>
      </w:r>
      <w:r w:rsidRPr="003A1C28">
        <w:rPr>
          <w:sz w:val="20"/>
          <w:szCs w:val="20"/>
        </w:rPr>
        <w:t xml:space="preserve"> </w:t>
      </w:r>
      <w:r w:rsidR="002D5D23" w:rsidRPr="003A1C28">
        <w:rPr>
          <w:sz w:val="20"/>
          <w:szCs w:val="20"/>
        </w:rPr>
        <w:t xml:space="preserve">It will take place, weather permitting on the school field and will finish at 1pm. You are welcome to take your child home with you at this time should you wish to do so. </w:t>
      </w:r>
      <w:r w:rsidR="00F2752E" w:rsidRPr="003A1C28">
        <w:rPr>
          <w:sz w:val="20"/>
          <w:szCs w:val="20"/>
        </w:rPr>
        <w:t xml:space="preserve">School </w:t>
      </w:r>
      <w:r w:rsidR="00064DE6" w:rsidRPr="003A1C28">
        <w:rPr>
          <w:sz w:val="20"/>
          <w:szCs w:val="20"/>
        </w:rPr>
        <w:t>will</w:t>
      </w:r>
      <w:r w:rsidR="00F2752E" w:rsidRPr="003A1C28">
        <w:rPr>
          <w:sz w:val="20"/>
          <w:szCs w:val="20"/>
        </w:rPr>
        <w:t xml:space="preserve"> still </w:t>
      </w:r>
      <w:r w:rsidR="00064DE6" w:rsidRPr="003A1C28">
        <w:rPr>
          <w:sz w:val="20"/>
          <w:szCs w:val="20"/>
        </w:rPr>
        <w:t xml:space="preserve">be </w:t>
      </w:r>
      <w:r w:rsidR="00F2752E" w:rsidRPr="003A1C28">
        <w:rPr>
          <w:sz w:val="20"/>
          <w:szCs w:val="20"/>
        </w:rPr>
        <w:t>open t</w:t>
      </w:r>
      <w:r w:rsidR="00064DE6" w:rsidRPr="003A1C28">
        <w:rPr>
          <w:sz w:val="20"/>
          <w:szCs w:val="20"/>
        </w:rPr>
        <w:t>ill</w:t>
      </w:r>
      <w:r w:rsidR="00F2752E" w:rsidRPr="003A1C28">
        <w:rPr>
          <w:sz w:val="20"/>
          <w:szCs w:val="20"/>
        </w:rPr>
        <w:t xml:space="preserve"> the usual time on this day. </w:t>
      </w:r>
    </w:p>
    <w:p w:rsidR="007A14B1" w:rsidRPr="003A1C28" w:rsidRDefault="007A14B1">
      <w:pPr>
        <w:rPr>
          <w:sz w:val="20"/>
          <w:szCs w:val="20"/>
        </w:rPr>
      </w:pPr>
    </w:p>
    <w:p w:rsidR="007A14B1" w:rsidRPr="003A1C28" w:rsidRDefault="007A14B1">
      <w:pPr>
        <w:rPr>
          <w:sz w:val="20"/>
          <w:szCs w:val="20"/>
          <w:u w:val="single"/>
        </w:rPr>
      </w:pPr>
      <w:r w:rsidRPr="003A1C28">
        <w:rPr>
          <w:sz w:val="20"/>
          <w:szCs w:val="20"/>
          <w:u w:val="single"/>
        </w:rPr>
        <w:t>Attendance Letters</w:t>
      </w:r>
    </w:p>
    <w:p w:rsidR="007A14B1" w:rsidRPr="003A1C28" w:rsidRDefault="003A245B">
      <w:pPr>
        <w:rPr>
          <w:sz w:val="20"/>
          <w:szCs w:val="20"/>
        </w:rPr>
      </w:pPr>
      <w:r w:rsidRPr="003A1C28">
        <w:rPr>
          <w:sz w:val="20"/>
          <w:szCs w:val="20"/>
        </w:rPr>
        <w:t>Every child will bring home an attendance letter on the last day of the year. This will give your child’s attendance for the full year. Children with 100% attendance will be congratulated with a certificate</w:t>
      </w:r>
      <w:r w:rsidR="00A0622D" w:rsidRPr="003A1C28">
        <w:rPr>
          <w:sz w:val="20"/>
          <w:szCs w:val="20"/>
        </w:rPr>
        <w:t xml:space="preserve"> and a special keepsake badge. </w:t>
      </w:r>
      <w:r w:rsidRPr="003A1C28">
        <w:rPr>
          <w:sz w:val="20"/>
          <w:szCs w:val="20"/>
        </w:rPr>
        <w:t xml:space="preserve">  </w:t>
      </w:r>
    </w:p>
    <w:p w:rsidR="007A14B1" w:rsidRPr="003A1C28" w:rsidRDefault="007A14B1">
      <w:pPr>
        <w:rPr>
          <w:sz w:val="20"/>
          <w:szCs w:val="20"/>
          <w:u w:val="single"/>
        </w:rPr>
      </w:pPr>
    </w:p>
    <w:p w:rsidR="007A14B1" w:rsidRPr="003A1C28" w:rsidRDefault="007A14B1">
      <w:pPr>
        <w:rPr>
          <w:sz w:val="20"/>
          <w:szCs w:val="20"/>
          <w:u w:val="single"/>
        </w:rPr>
      </w:pPr>
      <w:r w:rsidRPr="003A1C28">
        <w:rPr>
          <w:sz w:val="20"/>
          <w:szCs w:val="20"/>
          <w:u w:val="single"/>
        </w:rPr>
        <w:t>September Routines</w:t>
      </w:r>
    </w:p>
    <w:p w:rsidR="008E4314" w:rsidRPr="003A1C28" w:rsidRDefault="00B1194C">
      <w:pPr>
        <w:rPr>
          <w:sz w:val="20"/>
          <w:szCs w:val="20"/>
        </w:rPr>
      </w:pPr>
      <w:r w:rsidRPr="003A1C28">
        <w:rPr>
          <w:sz w:val="20"/>
          <w:szCs w:val="20"/>
        </w:rPr>
        <w:t>Providing there are no Covid-19 restrictions school g</w:t>
      </w:r>
      <w:r w:rsidR="00CA3D8C" w:rsidRPr="003A1C28">
        <w:rPr>
          <w:sz w:val="20"/>
          <w:szCs w:val="20"/>
        </w:rPr>
        <w:t>ates will open from 8.40am in September</w:t>
      </w:r>
      <w:r w:rsidR="008E4314" w:rsidRPr="003A1C28">
        <w:rPr>
          <w:sz w:val="20"/>
          <w:szCs w:val="20"/>
        </w:rPr>
        <w:t xml:space="preserve"> for Reception, Year 1 and Year 2 children. Free breakfast is available in the classrooms at 8.40am for all children (including Nursery). If your child is not wanting breakfast they are welcome to play in the outdoor area from 8.40am until the bell rings at 8.55am (this does not include Nursery). The outdoor areas and the gates will be staffed for the safety of our children. </w:t>
      </w:r>
    </w:p>
    <w:p w:rsidR="00C10DDB" w:rsidRPr="003A1C28" w:rsidRDefault="008E4314">
      <w:pPr>
        <w:rPr>
          <w:sz w:val="20"/>
          <w:szCs w:val="20"/>
        </w:rPr>
      </w:pPr>
      <w:r w:rsidRPr="003A1C28">
        <w:rPr>
          <w:sz w:val="20"/>
          <w:szCs w:val="20"/>
        </w:rPr>
        <w:t xml:space="preserve"> </w:t>
      </w:r>
      <w:r w:rsidR="00CA3D8C" w:rsidRPr="003A1C28">
        <w:rPr>
          <w:sz w:val="20"/>
          <w:szCs w:val="20"/>
        </w:rPr>
        <w:t xml:space="preserve"> </w:t>
      </w:r>
    </w:p>
    <w:p w:rsidR="003A1C28" w:rsidRPr="003A1C28" w:rsidRDefault="003A1C28">
      <w:pPr>
        <w:rPr>
          <w:sz w:val="20"/>
          <w:szCs w:val="20"/>
          <w:u w:val="single"/>
        </w:rPr>
      </w:pPr>
      <w:r w:rsidRPr="003A1C28">
        <w:rPr>
          <w:sz w:val="20"/>
          <w:szCs w:val="20"/>
          <w:u w:val="single"/>
        </w:rPr>
        <w:t xml:space="preserve">Activities for </w:t>
      </w:r>
      <w:r w:rsidR="00197D38">
        <w:rPr>
          <w:sz w:val="20"/>
          <w:szCs w:val="20"/>
          <w:u w:val="single"/>
        </w:rPr>
        <w:t xml:space="preserve">the </w:t>
      </w:r>
      <w:r w:rsidRPr="003A1C28">
        <w:rPr>
          <w:sz w:val="20"/>
          <w:szCs w:val="20"/>
          <w:u w:val="single"/>
        </w:rPr>
        <w:t>Summer</w:t>
      </w:r>
      <w:r w:rsidR="00197D38">
        <w:rPr>
          <w:sz w:val="20"/>
          <w:szCs w:val="20"/>
          <w:u w:val="single"/>
        </w:rPr>
        <w:t xml:space="preserve"> Holidays </w:t>
      </w:r>
    </w:p>
    <w:p w:rsidR="003A1C28" w:rsidRPr="003A1C28" w:rsidRDefault="00C10DDB">
      <w:pPr>
        <w:rPr>
          <w:b/>
          <w:sz w:val="20"/>
          <w:szCs w:val="20"/>
        </w:rPr>
      </w:pPr>
      <w:r w:rsidRPr="003A1C28">
        <w:rPr>
          <w:b/>
          <w:sz w:val="20"/>
          <w:szCs w:val="20"/>
        </w:rPr>
        <w:t>Summer Dance Camp</w:t>
      </w:r>
    </w:p>
    <w:p w:rsidR="007A14B1" w:rsidRPr="003A1C28" w:rsidRDefault="00C10DDB">
      <w:pPr>
        <w:rPr>
          <w:sz w:val="20"/>
          <w:szCs w:val="20"/>
        </w:rPr>
      </w:pPr>
      <w:r w:rsidRPr="003A1C28">
        <w:rPr>
          <w:sz w:val="20"/>
          <w:szCs w:val="20"/>
        </w:rPr>
        <w:t xml:space="preserve">If your child is entitled to free school meals there is the possibility of a free place at the Summer Dance Camp. Contact Mary-Ann Cartwright for more information on 07784130698 </w:t>
      </w:r>
      <w:hyperlink r:id="rId8" w:history="1">
        <w:r w:rsidRPr="003A1C28">
          <w:rPr>
            <w:rStyle w:val="Hyperlink"/>
            <w:sz w:val="20"/>
            <w:szCs w:val="20"/>
          </w:rPr>
          <w:t>www.tadance.net</w:t>
        </w:r>
      </w:hyperlink>
      <w:r w:rsidRPr="003A1C28">
        <w:rPr>
          <w:sz w:val="20"/>
          <w:szCs w:val="20"/>
        </w:rPr>
        <w:t xml:space="preserve"> </w:t>
      </w:r>
    </w:p>
    <w:p w:rsidR="003A1C28" w:rsidRPr="003A1C28" w:rsidRDefault="00031EAB">
      <w:pPr>
        <w:rPr>
          <w:b/>
          <w:sz w:val="20"/>
          <w:szCs w:val="20"/>
        </w:rPr>
      </w:pPr>
      <w:proofErr w:type="spellStart"/>
      <w:r w:rsidRPr="003A1C28">
        <w:rPr>
          <w:b/>
          <w:sz w:val="20"/>
          <w:szCs w:val="20"/>
        </w:rPr>
        <w:t>Filey</w:t>
      </w:r>
      <w:proofErr w:type="spellEnd"/>
      <w:r w:rsidRPr="003A1C28">
        <w:rPr>
          <w:b/>
          <w:sz w:val="20"/>
          <w:szCs w:val="20"/>
        </w:rPr>
        <w:t xml:space="preserve"> in Bloom Summer Fayre Competition</w:t>
      </w:r>
      <w:r w:rsidR="003A1C28" w:rsidRPr="003A1C28">
        <w:rPr>
          <w:b/>
          <w:sz w:val="20"/>
          <w:szCs w:val="20"/>
        </w:rPr>
        <w:t xml:space="preserve"> </w:t>
      </w:r>
    </w:p>
    <w:p w:rsidR="00031EAB" w:rsidRPr="003A1C28" w:rsidRDefault="00031EAB">
      <w:pPr>
        <w:rPr>
          <w:sz w:val="20"/>
          <w:szCs w:val="20"/>
        </w:rPr>
      </w:pPr>
      <w:r w:rsidRPr="003A1C28">
        <w:rPr>
          <w:sz w:val="20"/>
          <w:szCs w:val="20"/>
        </w:rPr>
        <w:t>If your child would like to make a Fairy Garden in a shoe box or decorate 6 Fairy Cakes, they could win a prize! Saturday 7</w:t>
      </w:r>
      <w:r w:rsidRPr="003A1C28">
        <w:rPr>
          <w:sz w:val="20"/>
          <w:szCs w:val="20"/>
          <w:vertAlign w:val="superscript"/>
        </w:rPr>
        <w:t>th</w:t>
      </w:r>
      <w:r w:rsidRPr="003A1C28">
        <w:rPr>
          <w:sz w:val="20"/>
          <w:szCs w:val="20"/>
        </w:rPr>
        <w:t xml:space="preserve"> August, Crescent Gardens, </w:t>
      </w:r>
      <w:proofErr w:type="spellStart"/>
      <w:r w:rsidRPr="003A1C28">
        <w:rPr>
          <w:sz w:val="20"/>
          <w:szCs w:val="20"/>
        </w:rPr>
        <w:t>Filey</w:t>
      </w:r>
      <w:proofErr w:type="spellEnd"/>
      <w:r w:rsidRPr="003A1C28">
        <w:rPr>
          <w:sz w:val="20"/>
          <w:szCs w:val="20"/>
        </w:rPr>
        <w:t xml:space="preserve">. Please see the attached leaflet for more information.  </w:t>
      </w:r>
    </w:p>
    <w:p w:rsidR="003A1C28" w:rsidRPr="003A1C28" w:rsidRDefault="008209C2">
      <w:pPr>
        <w:rPr>
          <w:b/>
          <w:sz w:val="20"/>
          <w:szCs w:val="20"/>
        </w:rPr>
      </w:pPr>
      <w:r w:rsidRPr="003A1C28">
        <w:rPr>
          <w:b/>
          <w:sz w:val="20"/>
          <w:szCs w:val="20"/>
        </w:rPr>
        <w:t>Summer Reading Challenge 2021</w:t>
      </w:r>
      <w:r w:rsidR="003A1C28" w:rsidRPr="003A1C28">
        <w:rPr>
          <w:b/>
          <w:sz w:val="20"/>
          <w:szCs w:val="20"/>
        </w:rPr>
        <w:t xml:space="preserve"> </w:t>
      </w:r>
    </w:p>
    <w:p w:rsidR="008209C2" w:rsidRPr="003A1C28" w:rsidRDefault="008209C2">
      <w:pPr>
        <w:rPr>
          <w:sz w:val="20"/>
          <w:szCs w:val="20"/>
        </w:rPr>
      </w:pPr>
      <w:proofErr w:type="spellStart"/>
      <w:r w:rsidRPr="003A1C28">
        <w:rPr>
          <w:sz w:val="20"/>
          <w:szCs w:val="20"/>
        </w:rPr>
        <w:t>Filey</w:t>
      </w:r>
      <w:proofErr w:type="spellEnd"/>
      <w:r w:rsidRPr="003A1C28">
        <w:rPr>
          <w:sz w:val="20"/>
          <w:szCs w:val="20"/>
        </w:rPr>
        <w:t xml:space="preserve"> Library have some exciting events happening this summer for children to enjoy. Please see the attached leaflet to find out more about ‘Wild World Heroes’.</w:t>
      </w:r>
    </w:p>
    <w:p w:rsidR="003A1C28" w:rsidRPr="003A1C28" w:rsidRDefault="00B1194C">
      <w:pPr>
        <w:rPr>
          <w:b/>
          <w:sz w:val="20"/>
          <w:szCs w:val="20"/>
        </w:rPr>
      </w:pPr>
      <w:proofErr w:type="spellStart"/>
      <w:r w:rsidRPr="003A1C28">
        <w:rPr>
          <w:b/>
          <w:sz w:val="20"/>
          <w:szCs w:val="20"/>
        </w:rPr>
        <w:t>Filey</w:t>
      </w:r>
      <w:proofErr w:type="spellEnd"/>
      <w:r w:rsidRPr="003A1C28">
        <w:rPr>
          <w:b/>
          <w:sz w:val="20"/>
          <w:szCs w:val="20"/>
        </w:rPr>
        <w:t xml:space="preserve"> Cricket Club</w:t>
      </w:r>
      <w:r w:rsidR="003A1C28" w:rsidRPr="003A1C28">
        <w:rPr>
          <w:b/>
          <w:sz w:val="20"/>
          <w:szCs w:val="20"/>
        </w:rPr>
        <w:t xml:space="preserve">  </w:t>
      </w:r>
    </w:p>
    <w:p w:rsidR="00B1194C" w:rsidRPr="003A1C28" w:rsidRDefault="00B1194C">
      <w:pPr>
        <w:rPr>
          <w:sz w:val="20"/>
          <w:szCs w:val="20"/>
        </w:rPr>
      </w:pPr>
      <w:r w:rsidRPr="003A1C28">
        <w:rPr>
          <w:sz w:val="20"/>
          <w:szCs w:val="20"/>
        </w:rPr>
        <w:t xml:space="preserve">6 weeks of sporting fun is available at </w:t>
      </w:r>
      <w:proofErr w:type="spellStart"/>
      <w:r w:rsidRPr="003A1C28">
        <w:rPr>
          <w:sz w:val="20"/>
          <w:szCs w:val="20"/>
        </w:rPr>
        <w:t>Filey</w:t>
      </w:r>
      <w:proofErr w:type="spellEnd"/>
      <w:r w:rsidRPr="003A1C28">
        <w:rPr>
          <w:sz w:val="20"/>
          <w:szCs w:val="20"/>
        </w:rPr>
        <w:t xml:space="preserve"> Cricket Club for ages 6+. </w:t>
      </w:r>
      <w:r w:rsidR="00F964CC" w:rsidRPr="003A1C28">
        <w:rPr>
          <w:sz w:val="20"/>
          <w:szCs w:val="20"/>
        </w:rPr>
        <w:t xml:space="preserve">If you are interested please contact David Brannan on 07966702985 or </w:t>
      </w:r>
      <w:hyperlink r:id="rId9" w:history="1">
        <w:r w:rsidR="00F964CC" w:rsidRPr="003A1C28">
          <w:rPr>
            <w:rStyle w:val="Hyperlink"/>
            <w:sz w:val="20"/>
            <w:szCs w:val="20"/>
          </w:rPr>
          <w:t>brann77@hotmail.co.uk</w:t>
        </w:r>
      </w:hyperlink>
      <w:r w:rsidR="00F964CC" w:rsidRPr="003A1C28">
        <w:rPr>
          <w:sz w:val="20"/>
          <w:szCs w:val="20"/>
        </w:rPr>
        <w:t xml:space="preserve"> </w:t>
      </w:r>
    </w:p>
    <w:p w:rsidR="003A1C28" w:rsidRPr="003A1C28" w:rsidRDefault="008209C2">
      <w:pPr>
        <w:rPr>
          <w:b/>
          <w:sz w:val="20"/>
          <w:szCs w:val="20"/>
        </w:rPr>
      </w:pPr>
      <w:r w:rsidRPr="003A1C28">
        <w:rPr>
          <w:b/>
          <w:sz w:val="20"/>
          <w:szCs w:val="20"/>
        </w:rPr>
        <w:t>Free Training for Parents</w:t>
      </w:r>
      <w:r w:rsidR="003A1C28" w:rsidRPr="003A1C28">
        <w:rPr>
          <w:b/>
          <w:sz w:val="20"/>
          <w:szCs w:val="20"/>
        </w:rPr>
        <w:t xml:space="preserve"> </w:t>
      </w:r>
    </w:p>
    <w:p w:rsidR="008209C2" w:rsidRDefault="008209C2">
      <w:pPr>
        <w:rPr>
          <w:sz w:val="20"/>
          <w:szCs w:val="20"/>
        </w:rPr>
      </w:pPr>
      <w:r w:rsidRPr="003A1C28">
        <w:rPr>
          <w:sz w:val="20"/>
          <w:szCs w:val="20"/>
        </w:rPr>
        <w:t xml:space="preserve">If you are interested in learning more about </w:t>
      </w:r>
      <w:r w:rsidR="00031EAB" w:rsidRPr="003A1C28">
        <w:rPr>
          <w:sz w:val="20"/>
          <w:szCs w:val="20"/>
        </w:rPr>
        <w:t xml:space="preserve">your </w:t>
      </w:r>
      <w:r w:rsidRPr="003A1C28">
        <w:rPr>
          <w:sz w:val="20"/>
          <w:szCs w:val="20"/>
        </w:rPr>
        <w:t xml:space="preserve">child’s mental health and wellbeing the NHS have free training available for parents. Please see the attached leaflet for more information. The training can be accessed through </w:t>
      </w:r>
      <w:hyperlink r:id="rId10" w:history="1">
        <w:r w:rsidRPr="003A1C28">
          <w:rPr>
            <w:rStyle w:val="Hyperlink"/>
            <w:sz w:val="20"/>
            <w:szCs w:val="20"/>
          </w:rPr>
          <w:t>www.inourplace.co.uk</w:t>
        </w:r>
      </w:hyperlink>
      <w:r w:rsidRPr="003A1C28">
        <w:rPr>
          <w:sz w:val="20"/>
          <w:szCs w:val="20"/>
        </w:rPr>
        <w:t xml:space="preserve"> </w:t>
      </w:r>
      <w:r w:rsidR="00031EAB" w:rsidRPr="003A1C28">
        <w:rPr>
          <w:sz w:val="20"/>
          <w:szCs w:val="20"/>
        </w:rPr>
        <w:t xml:space="preserve">with the code NYFAMILIES. </w:t>
      </w:r>
      <w:r w:rsidRPr="003A1C28">
        <w:rPr>
          <w:sz w:val="20"/>
          <w:szCs w:val="20"/>
        </w:rPr>
        <w:t xml:space="preserve"> </w:t>
      </w:r>
    </w:p>
    <w:p w:rsidR="007A2E2B" w:rsidRDefault="007A2E2B">
      <w:pPr>
        <w:rPr>
          <w:sz w:val="20"/>
          <w:szCs w:val="20"/>
        </w:rPr>
      </w:pPr>
    </w:p>
    <w:p w:rsidR="007A2E2B" w:rsidRPr="003A1C28" w:rsidRDefault="007A2E2B">
      <w:pPr>
        <w:rPr>
          <w:sz w:val="20"/>
          <w:szCs w:val="20"/>
        </w:rPr>
      </w:pPr>
      <w:r>
        <w:rPr>
          <w:sz w:val="20"/>
          <w:szCs w:val="20"/>
        </w:rPr>
        <w:t xml:space="preserve">Once again, thank you to everyone for your wonderful support throughout the year. I hope you all have a lovely </w:t>
      </w:r>
      <w:r w:rsidR="004B75E1">
        <w:rPr>
          <w:sz w:val="20"/>
          <w:szCs w:val="20"/>
        </w:rPr>
        <w:t>s</w:t>
      </w:r>
      <w:r>
        <w:rPr>
          <w:sz w:val="20"/>
          <w:szCs w:val="20"/>
        </w:rPr>
        <w:t>ummer and look forward to the new academic year. School reopens on Tuesday 7</w:t>
      </w:r>
      <w:r w:rsidRPr="007A2E2B">
        <w:rPr>
          <w:sz w:val="20"/>
          <w:szCs w:val="20"/>
          <w:vertAlign w:val="superscript"/>
        </w:rPr>
        <w:t>th</w:t>
      </w:r>
      <w:r>
        <w:rPr>
          <w:sz w:val="20"/>
          <w:szCs w:val="20"/>
        </w:rPr>
        <w:t xml:space="preserve"> September. </w:t>
      </w:r>
    </w:p>
    <w:p w:rsidR="0093675B" w:rsidRPr="003A1C28" w:rsidRDefault="0093675B">
      <w:pPr>
        <w:rPr>
          <w:sz w:val="20"/>
          <w:szCs w:val="20"/>
        </w:rPr>
      </w:pPr>
      <w:r w:rsidRPr="003A1C28">
        <w:rPr>
          <w:sz w:val="20"/>
          <w:szCs w:val="20"/>
        </w:rPr>
        <w:t>Best Wishes</w:t>
      </w:r>
    </w:p>
    <w:p w:rsidR="0093675B" w:rsidRPr="003A1C28" w:rsidRDefault="0093675B">
      <w:pPr>
        <w:rPr>
          <w:rFonts w:ascii="Lucida Handwriting" w:hAnsi="Lucida Handwriting"/>
          <w:sz w:val="20"/>
          <w:szCs w:val="20"/>
        </w:rPr>
      </w:pPr>
      <w:r w:rsidRPr="003A1C28">
        <w:rPr>
          <w:rFonts w:ascii="Lucida Handwriting" w:hAnsi="Lucida Handwriting"/>
          <w:sz w:val="20"/>
          <w:szCs w:val="20"/>
        </w:rPr>
        <w:t xml:space="preserve">Angela Clark </w:t>
      </w:r>
    </w:p>
    <w:p w:rsidR="0014614E" w:rsidRPr="003A1C28" w:rsidRDefault="0093675B">
      <w:pPr>
        <w:rPr>
          <w:sz w:val="20"/>
          <w:szCs w:val="20"/>
        </w:rPr>
      </w:pPr>
      <w:r w:rsidRPr="003A1C28">
        <w:rPr>
          <w:sz w:val="20"/>
          <w:szCs w:val="20"/>
        </w:rPr>
        <w:t>Mrs Angela Clark</w:t>
      </w:r>
      <w:r w:rsidR="00B74666" w:rsidRPr="003A1C28">
        <w:rPr>
          <w:noProof/>
          <w:sz w:val="20"/>
          <w:szCs w:val="20"/>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B74666" w:rsidRPr="003A1C28">
        <w:rPr>
          <w:noProof/>
          <w:sz w:val="20"/>
          <w:szCs w:val="20"/>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7531200" cy="1566287"/>
                    </a:xfrm>
                    <a:prstGeom prst="rect">
                      <a:avLst/>
                    </a:prstGeom>
                    <a:ln/>
                  </pic:spPr>
                </pic:pic>
              </a:graphicData>
            </a:graphic>
          </wp:anchor>
        </w:drawing>
      </w:r>
    </w:p>
    <w:p w:rsidR="00E36C91" w:rsidRPr="003A1C28" w:rsidRDefault="000F72D3" w:rsidP="00AA75A9">
      <w:pPr>
        <w:rPr>
          <w:sz w:val="20"/>
          <w:szCs w:val="20"/>
        </w:rPr>
      </w:pPr>
      <w:r w:rsidRPr="003A1C28">
        <w:rPr>
          <w:sz w:val="20"/>
          <w:szCs w:val="20"/>
        </w:rPr>
        <w:t>Head of School</w:t>
      </w:r>
    </w:p>
    <w:p w:rsidR="00291BDE" w:rsidRPr="003A1C28" w:rsidRDefault="00291BDE" w:rsidP="00AA75A9">
      <w:pPr>
        <w:rPr>
          <w:sz w:val="20"/>
          <w:szCs w:val="20"/>
          <w:u w:val="single"/>
        </w:rPr>
      </w:pPr>
    </w:p>
    <w:p w:rsidR="00291BDE" w:rsidRPr="003A1C28" w:rsidRDefault="00291BDE" w:rsidP="00AA75A9">
      <w:pPr>
        <w:rPr>
          <w:sz w:val="20"/>
          <w:szCs w:val="20"/>
          <w:u w:val="single"/>
        </w:rPr>
      </w:pPr>
    </w:p>
    <w:p w:rsidR="00291BDE" w:rsidRPr="003A1C28" w:rsidRDefault="00291BDE" w:rsidP="00AA75A9">
      <w:pPr>
        <w:rPr>
          <w:sz w:val="20"/>
          <w:szCs w:val="20"/>
          <w:u w:val="single"/>
        </w:rPr>
      </w:pPr>
    </w:p>
    <w:sectPr w:rsidR="00291BDE" w:rsidRPr="003A1C28" w:rsidSect="00385874">
      <w:pgSz w:w="11909" w:h="16834"/>
      <w:pgMar w:top="709"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UPC">
    <w:altName w:val="Angsana UPC"/>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43E1"/>
    <w:rsid w:val="00011F87"/>
    <w:rsid w:val="00031CBC"/>
    <w:rsid w:val="00031EAB"/>
    <w:rsid w:val="0004356A"/>
    <w:rsid w:val="00064DE6"/>
    <w:rsid w:val="00074E11"/>
    <w:rsid w:val="00077FF8"/>
    <w:rsid w:val="000A31C1"/>
    <w:rsid w:val="000A63BB"/>
    <w:rsid w:val="000C09B4"/>
    <w:rsid w:val="000C263C"/>
    <w:rsid w:val="000E5825"/>
    <w:rsid w:val="000F66C6"/>
    <w:rsid w:val="000F72D3"/>
    <w:rsid w:val="00104B9D"/>
    <w:rsid w:val="00112529"/>
    <w:rsid w:val="00112B85"/>
    <w:rsid w:val="0014614E"/>
    <w:rsid w:val="001537D7"/>
    <w:rsid w:val="001578AC"/>
    <w:rsid w:val="00174B3D"/>
    <w:rsid w:val="00196095"/>
    <w:rsid w:val="00197D38"/>
    <w:rsid w:val="001C01DF"/>
    <w:rsid w:val="001D4C58"/>
    <w:rsid w:val="001F10B1"/>
    <w:rsid w:val="00232116"/>
    <w:rsid w:val="00267533"/>
    <w:rsid w:val="00272096"/>
    <w:rsid w:val="00275D8A"/>
    <w:rsid w:val="00291BDE"/>
    <w:rsid w:val="002C0ED7"/>
    <w:rsid w:val="002D5D23"/>
    <w:rsid w:val="002E1DC5"/>
    <w:rsid w:val="002E588A"/>
    <w:rsid w:val="00321BE0"/>
    <w:rsid w:val="00385874"/>
    <w:rsid w:val="003A1C28"/>
    <w:rsid w:val="003A245B"/>
    <w:rsid w:val="003B0A17"/>
    <w:rsid w:val="003C1173"/>
    <w:rsid w:val="003E77EF"/>
    <w:rsid w:val="003F1FB4"/>
    <w:rsid w:val="00417CE1"/>
    <w:rsid w:val="00444000"/>
    <w:rsid w:val="004442BA"/>
    <w:rsid w:val="0044563A"/>
    <w:rsid w:val="00445CDD"/>
    <w:rsid w:val="0045609C"/>
    <w:rsid w:val="00485428"/>
    <w:rsid w:val="004A39FD"/>
    <w:rsid w:val="004B75E1"/>
    <w:rsid w:val="004B78B9"/>
    <w:rsid w:val="004E32C8"/>
    <w:rsid w:val="004F178E"/>
    <w:rsid w:val="00500FD6"/>
    <w:rsid w:val="00535FD9"/>
    <w:rsid w:val="00553428"/>
    <w:rsid w:val="00553A7F"/>
    <w:rsid w:val="00554F30"/>
    <w:rsid w:val="00575DF6"/>
    <w:rsid w:val="00595DE0"/>
    <w:rsid w:val="005A150F"/>
    <w:rsid w:val="005D2593"/>
    <w:rsid w:val="005D284D"/>
    <w:rsid w:val="006018E1"/>
    <w:rsid w:val="006439AF"/>
    <w:rsid w:val="00663EEC"/>
    <w:rsid w:val="0067359B"/>
    <w:rsid w:val="00683100"/>
    <w:rsid w:val="006D371E"/>
    <w:rsid w:val="006E64A8"/>
    <w:rsid w:val="007005FC"/>
    <w:rsid w:val="007123EC"/>
    <w:rsid w:val="00715444"/>
    <w:rsid w:val="00757C42"/>
    <w:rsid w:val="0076739E"/>
    <w:rsid w:val="007A14B1"/>
    <w:rsid w:val="007A2E2B"/>
    <w:rsid w:val="007B11A8"/>
    <w:rsid w:val="007D5D5C"/>
    <w:rsid w:val="008209C2"/>
    <w:rsid w:val="008578CE"/>
    <w:rsid w:val="008630F2"/>
    <w:rsid w:val="00863704"/>
    <w:rsid w:val="0088150F"/>
    <w:rsid w:val="00897E5B"/>
    <w:rsid w:val="008A051D"/>
    <w:rsid w:val="008E4314"/>
    <w:rsid w:val="00922AC7"/>
    <w:rsid w:val="009256AC"/>
    <w:rsid w:val="0093675B"/>
    <w:rsid w:val="00963003"/>
    <w:rsid w:val="0097488C"/>
    <w:rsid w:val="009E066F"/>
    <w:rsid w:val="00A01F01"/>
    <w:rsid w:val="00A0622D"/>
    <w:rsid w:val="00A139A5"/>
    <w:rsid w:val="00A868E1"/>
    <w:rsid w:val="00A945E3"/>
    <w:rsid w:val="00AA585E"/>
    <w:rsid w:val="00AA75A9"/>
    <w:rsid w:val="00AC10BE"/>
    <w:rsid w:val="00AF02B3"/>
    <w:rsid w:val="00AF2B60"/>
    <w:rsid w:val="00B1194C"/>
    <w:rsid w:val="00B17E3A"/>
    <w:rsid w:val="00B273E8"/>
    <w:rsid w:val="00B300C0"/>
    <w:rsid w:val="00B74666"/>
    <w:rsid w:val="00B94E50"/>
    <w:rsid w:val="00BA40FA"/>
    <w:rsid w:val="00BD79B2"/>
    <w:rsid w:val="00BF5D16"/>
    <w:rsid w:val="00C07244"/>
    <w:rsid w:val="00C109EF"/>
    <w:rsid w:val="00C10DDB"/>
    <w:rsid w:val="00C22B5A"/>
    <w:rsid w:val="00C57BFF"/>
    <w:rsid w:val="00C735B7"/>
    <w:rsid w:val="00CA3D8C"/>
    <w:rsid w:val="00CC7BB3"/>
    <w:rsid w:val="00CE4BBA"/>
    <w:rsid w:val="00CE7093"/>
    <w:rsid w:val="00D4516B"/>
    <w:rsid w:val="00D6013A"/>
    <w:rsid w:val="00D60A6C"/>
    <w:rsid w:val="00DA0ACD"/>
    <w:rsid w:val="00DA19E1"/>
    <w:rsid w:val="00DA1FE6"/>
    <w:rsid w:val="00DB0B5C"/>
    <w:rsid w:val="00DB3735"/>
    <w:rsid w:val="00DD03E3"/>
    <w:rsid w:val="00DD7548"/>
    <w:rsid w:val="00E114C8"/>
    <w:rsid w:val="00E31F45"/>
    <w:rsid w:val="00E33239"/>
    <w:rsid w:val="00E36C91"/>
    <w:rsid w:val="00E37D7F"/>
    <w:rsid w:val="00E42F9F"/>
    <w:rsid w:val="00E7548B"/>
    <w:rsid w:val="00E8051D"/>
    <w:rsid w:val="00E86CA8"/>
    <w:rsid w:val="00EB290D"/>
    <w:rsid w:val="00EB54F6"/>
    <w:rsid w:val="00ED2982"/>
    <w:rsid w:val="00EE0DD3"/>
    <w:rsid w:val="00EF1BF3"/>
    <w:rsid w:val="00F03E2F"/>
    <w:rsid w:val="00F2752E"/>
    <w:rsid w:val="00F43AFC"/>
    <w:rsid w:val="00F77FF4"/>
    <w:rsid w:val="00F848EF"/>
    <w:rsid w:val="00F85AD4"/>
    <w:rsid w:val="00F964CC"/>
    <w:rsid w:val="00FC0A16"/>
    <w:rsid w:val="00FC55EA"/>
    <w:rsid w:val="00FE3E23"/>
    <w:rsid w:val="00FF7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321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116"/>
    <w:rPr>
      <w:b/>
      <w:bCs/>
    </w:rPr>
  </w:style>
  <w:style w:type="character" w:styleId="Hyperlink">
    <w:name w:val="Hyperlink"/>
    <w:basedOn w:val="DefaultParagraphFont"/>
    <w:uiPriority w:val="99"/>
    <w:unhideWhenUsed/>
    <w:rsid w:val="00232116"/>
    <w:rPr>
      <w:color w:val="0000FF"/>
      <w:u w:val="single"/>
    </w:rPr>
  </w:style>
  <w:style w:type="paragraph" w:styleId="BalloonText">
    <w:name w:val="Balloon Text"/>
    <w:basedOn w:val="Normal"/>
    <w:link w:val="BalloonTextChar"/>
    <w:uiPriority w:val="99"/>
    <w:semiHidden/>
    <w:unhideWhenUsed/>
    <w:rsid w:val="00CE4B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BBA"/>
    <w:rPr>
      <w:rFonts w:ascii="Segoe UI" w:hAnsi="Segoe UI" w:cs="Segoe UI"/>
      <w:sz w:val="18"/>
      <w:szCs w:val="18"/>
    </w:rPr>
  </w:style>
  <w:style w:type="character" w:styleId="FollowedHyperlink">
    <w:name w:val="FollowedHyperlink"/>
    <w:basedOn w:val="DefaultParagraphFont"/>
    <w:uiPriority w:val="99"/>
    <w:semiHidden/>
    <w:unhideWhenUsed/>
    <w:rsid w:val="000C263C"/>
    <w:rPr>
      <w:color w:val="800080" w:themeColor="followedHyperlink"/>
      <w:u w:val="single"/>
    </w:rPr>
  </w:style>
  <w:style w:type="paragraph" w:customStyle="1" w:styleId="Default">
    <w:name w:val="Default"/>
    <w:rsid w:val="008A051D"/>
    <w:pPr>
      <w:autoSpaceDE w:val="0"/>
      <w:autoSpaceDN w:val="0"/>
      <w:adjustRightInd w:val="0"/>
      <w:spacing w:line="240" w:lineRule="auto"/>
    </w:pPr>
    <w:rPr>
      <w:rFonts w:ascii="AngsanaUPC" w:hAnsi="AngsanaUPC" w:cs="AngsanaUP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5950">
      <w:bodyDiv w:val="1"/>
      <w:marLeft w:val="0"/>
      <w:marRight w:val="0"/>
      <w:marTop w:val="0"/>
      <w:marBottom w:val="0"/>
      <w:divBdr>
        <w:top w:val="none" w:sz="0" w:space="0" w:color="auto"/>
        <w:left w:val="none" w:sz="0" w:space="0" w:color="auto"/>
        <w:bottom w:val="none" w:sz="0" w:space="0" w:color="auto"/>
        <w:right w:val="none" w:sz="0" w:space="0" w:color="auto"/>
      </w:divBdr>
    </w:div>
    <w:div w:id="1009873968">
      <w:bodyDiv w:val="1"/>
      <w:marLeft w:val="0"/>
      <w:marRight w:val="0"/>
      <w:marTop w:val="0"/>
      <w:marBottom w:val="0"/>
      <w:divBdr>
        <w:top w:val="none" w:sz="0" w:space="0" w:color="auto"/>
        <w:left w:val="none" w:sz="0" w:space="0" w:color="auto"/>
        <w:bottom w:val="none" w:sz="0" w:space="0" w:color="auto"/>
        <w:right w:val="none" w:sz="0" w:space="0" w:color="auto"/>
      </w:divBdr>
    </w:div>
    <w:div w:id="1262373799">
      <w:bodyDiv w:val="1"/>
      <w:marLeft w:val="0"/>
      <w:marRight w:val="0"/>
      <w:marTop w:val="0"/>
      <w:marBottom w:val="0"/>
      <w:divBdr>
        <w:top w:val="none" w:sz="0" w:space="0" w:color="auto"/>
        <w:left w:val="none" w:sz="0" w:space="0" w:color="auto"/>
        <w:bottom w:val="none" w:sz="0" w:space="0" w:color="auto"/>
        <w:right w:val="none" w:sz="0" w:space="0" w:color="auto"/>
      </w:divBdr>
      <w:divsChild>
        <w:div w:id="1214729295">
          <w:marLeft w:val="0"/>
          <w:marRight w:val="0"/>
          <w:marTop w:val="0"/>
          <w:marBottom w:val="0"/>
          <w:divBdr>
            <w:top w:val="none" w:sz="0" w:space="0" w:color="auto"/>
            <w:left w:val="none" w:sz="0" w:space="0" w:color="auto"/>
            <w:bottom w:val="none" w:sz="0" w:space="0" w:color="auto"/>
            <w:right w:val="none" w:sz="0" w:space="0" w:color="auto"/>
          </w:divBdr>
        </w:div>
        <w:div w:id="403648964">
          <w:marLeft w:val="0"/>
          <w:marRight w:val="0"/>
          <w:marTop w:val="0"/>
          <w:marBottom w:val="0"/>
          <w:divBdr>
            <w:top w:val="none" w:sz="0" w:space="0" w:color="auto"/>
            <w:left w:val="none" w:sz="0" w:space="0" w:color="auto"/>
            <w:bottom w:val="none" w:sz="0" w:space="0" w:color="auto"/>
            <w:right w:val="none" w:sz="0" w:space="0" w:color="auto"/>
          </w:divBdr>
        </w:div>
        <w:div w:id="908736930">
          <w:marLeft w:val="0"/>
          <w:marRight w:val="0"/>
          <w:marTop w:val="0"/>
          <w:marBottom w:val="0"/>
          <w:divBdr>
            <w:top w:val="none" w:sz="0" w:space="0" w:color="auto"/>
            <w:left w:val="none" w:sz="0" w:space="0" w:color="auto"/>
            <w:bottom w:val="none" w:sz="0" w:space="0" w:color="auto"/>
            <w:right w:val="none" w:sz="0" w:space="0" w:color="auto"/>
          </w:divBdr>
        </w:div>
        <w:div w:id="669452010">
          <w:marLeft w:val="0"/>
          <w:marRight w:val="0"/>
          <w:marTop w:val="0"/>
          <w:marBottom w:val="0"/>
          <w:divBdr>
            <w:top w:val="none" w:sz="0" w:space="0" w:color="auto"/>
            <w:left w:val="none" w:sz="0" w:space="0" w:color="auto"/>
            <w:bottom w:val="none" w:sz="0" w:space="0" w:color="auto"/>
            <w:right w:val="none" w:sz="0" w:space="0" w:color="auto"/>
          </w:divBdr>
        </w:div>
        <w:div w:id="1034110189">
          <w:marLeft w:val="0"/>
          <w:marRight w:val="0"/>
          <w:marTop w:val="0"/>
          <w:marBottom w:val="0"/>
          <w:divBdr>
            <w:top w:val="none" w:sz="0" w:space="0" w:color="auto"/>
            <w:left w:val="none" w:sz="0" w:space="0" w:color="auto"/>
            <w:bottom w:val="none" w:sz="0" w:space="0" w:color="auto"/>
            <w:right w:val="none" w:sz="0" w:space="0" w:color="auto"/>
          </w:divBdr>
        </w:div>
        <w:div w:id="1118446520">
          <w:marLeft w:val="0"/>
          <w:marRight w:val="0"/>
          <w:marTop w:val="0"/>
          <w:marBottom w:val="0"/>
          <w:divBdr>
            <w:top w:val="none" w:sz="0" w:space="0" w:color="auto"/>
            <w:left w:val="none" w:sz="0" w:space="0" w:color="auto"/>
            <w:bottom w:val="none" w:sz="0" w:space="0" w:color="auto"/>
            <w:right w:val="none" w:sz="0" w:space="0" w:color="auto"/>
          </w:divBdr>
        </w:div>
        <w:div w:id="1449660633">
          <w:marLeft w:val="0"/>
          <w:marRight w:val="0"/>
          <w:marTop w:val="0"/>
          <w:marBottom w:val="0"/>
          <w:divBdr>
            <w:top w:val="none" w:sz="0" w:space="0" w:color="auto"/>
            <w:left w:val="none" w:sz="0" w:space="0" w:color="auto"/>
            <w:bottom w:val="none" w:sz="0" w:space="0" w:color="auto"/>
            <w:right w:val="none" w:sz="0" w:space="0" w:color="auto"/>
          </w:divBdr>
        </w:div>
        <w:div w:id="1747728661">
          <w:marLeft w:val="0"/>
          <w:marRight w:val="0"/>
          <w:marTop w:val="0"/>
          <w:marBottom w:val="0"/>
          <w:divBdr>
            <w:top w:val="none" w:sz="0" w:space="0" w:color="auto"/>
            <w:left w:val="none" w:sz="0" w:space="0" w:color="auto"/>
            <w:bottom w:val="none" w:sz="0" w:space="0" w:color="auto"/>
            <w:right w:val="none" w:sz="0" w:space="0" w:color="auto"/>
          </w:divBdr>
        </w:div>
        <w:div w:id="1772244153">
          <w:marLeft w:val="0"/>
          <w:marRight w:val="0"/>
          <w:marTop w:val="0"/>
          <w:marBottom w:val="0"/>
          <w:divBdr>
            <w:top w:val="none" w:sz="0" w:space="0" w:color="auto"/>
            <w:left w:val="none" w:sz="0" w:space="0" w:color="auto"/>
            <w:bottom w:val="none" w:sz="0" w:space="0" w:color="auto"/>
            <w:right w:val="none" w:sz="0" w:space="0" w:color="auto"/>
          </w:divBdr>
        </w:div>
        <w:div w:id="1845436509">
          <w:marLeft w:val="0"/>
          <w:marRight w:val="0"/>
          <w:marTop w:val="0"/>
          <w:marBottom w:val="0"/>
          <w:divBdr>
            <w:top w:val="none" w:sz="0" w:space="0" w:color="auto"/>
            <w:left w:val="none" w:sz="0" w:space="0" w:color="auto"/>
            <w:bottom w:val="none" w:sz="0" w:space="0" w:color="auto"/>
            <w:right w:val="none" w:sz="0" w:space="0" w:color="auto"/>
          </w:divBdr>
        </w:div>
        <w:div w:id="589434415">
          <w:marLeft w:val="0"/>
          <w:marRight w:val="0"/>
          <w:marTop w:val="0"/>
          <w:marBottom w:val="0"/>
          <w:divBdr>
            <w:top w:val="none" w:sz="0" w:space="0" w:color="auto"/>
            <w:left w:val="none" w:sz="0" w:space="0" w:color="auto"/>
            <w:bottom w:val="none" w:sz="0" w:space="0" w:color="auto"/>
            <w:right w:val="none" w:sz="0" w:space="0" w:color="auto"/>
          </w:divBdr>
        </w:div>
        <w:div w:id="793671972">
          <w:marLeft w:val="0"/>
          <w:marRight w:val="0"/>
          <w:marTop w:val="0"/>
          <w:marBottom w:val="0"/>
          <w:divBdr>
            <w:top w:val="none" w:sz="0" w:space="0" w:color="auto"/>
            <w:left w:val="none" w:sz="0" w:space="0" w:color="auto"/>
            <w:bottom w:val="none" w:sz="0" w:space="0" w:color="auto"/>
            <w:right w:val="none" w:sz="0" w:space="0" w:color="auto"/>
          </w:divBdr>
        </w:div>
        <w:div w:id="381179755">
          <w:marLeft w:val="0"/>
          <w:marRight w:val="0"/>
          <w:marTop w:val="0"/>
          <w:marBottom w:val="0"/>
          <w:divBdr>
            <w:top w:val="none" w:sz="0" w:space="0" w:color="auto"/>
            <w:left w:val="none" w:sz="0" w:space="0" w:color="auto"/>
            <w:bottom w:val="none" w:sz="0" w:space="0" w:color="auto"/>
            <w:right w:val="none" w:sz="0" w:space="0" w:color="auto"/>
          </w:divBdr>
        </w:div>
      </w:divsChild>
    </w:div>
    <w:div w:id="12884658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adanc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4.jpg"/><Relationship Id="rId5" Type="http://schemas.openxmlformats.org/officeDocument/2006/relationships/image" Target="media/image1.jpg"/><Relationship Id="rId10" Type="http://schemas.openxmlformats.org/officeDocument/2006/relationships/hyperlink" Target="http://www.inourplace.co.uk" TargetMode="External"/><Relationship Id="rId4" Type="http://schemas.openxmlformats.org/officeDocument/2006/relationships/webSettings" Target="webSettings.xml"/><Relationship Id="rId9" Type="http://schemas.openxmlformats.org/officeDocument/2006/relationships/hyperlink" Target="mailto:brann77@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54AD-5700-419E-BBCC-0D7F7D74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2021-07-16T11:34:00Z</cp:lastPrinted>
  <dcterms:created xsi:type="dcterms:W3CDTF">2021-07-16T12:22:00Z</dcterms:created>
  <dcterms:modified xsi:type="dcterms:W3CDTF">2021-07-16T12:22:00Z</dcterms:modified>
</cp:coreProperties>
</file>